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79" w:rsidRPr="00455434" w:rsidRDefault="00CD497E" w:rsidP="00511079">
      <w:pPr>
        <w:tabs>
          <w:tab w:val="right" w:pos="6720"/>
          <w:tab w:val="left" w:pos="6960"/>
          <w:tab w:val="left" w:pos="7200"/>
          <w:tab w:val="right" w:pos="9360"/>
        </w:tabs>
        <w:jc w:val="center"/>
        <w:rPr>
          <w:b/>
        </w:rPr>
      </w:pPr>
      <w:r w:rsidRPr="00455434">
        <w:rPr>
          <w:b/>
        </w:rPr>
        <w:t>Textbook Information</w:t>
      </w:r>
    </w:p>
    <w:p w:rsidR="00511079" w:rsidRPr="00455434" w:rsidRDefault="00511079" w:rsidP="00511079">
      <w:pPr>
        <w:tabs>
          <w:tab w:val="right" w:pos="6720"/>
          <w:tab w:val="left" w:pos="6960"/>
          <w:tab w:val="left" w:pos="7200"/>
          <w:tab w:val="right" w:pos="9360"/>
        </w:tabs>
        <w:jc w:val="center"/>
      </w:pPr>
    </w:p>
    <w:p w:rsidR="00440004" w:rsidRPr="00455434" w:rsidRDefault="00511079" w:rsidP="00511079">
      <w:pPr>
        <w:tabs>
          <w:tab w:val="right" w:pos="6720"/>
          <w:tab w:val="left" w:pos="6960"/>
          <w:tab w:val="left" w:pos="7200"/>
          <w:tab w:val="right" w:pos="9360"/>
        </w:tabs>
      </w:pPr>
      <w:r w:rsidRPr="00455434">
        <w:t>The following disclosure contains information about the required textbooks used in Northwest Career College courses. Books are listed by course number and provided information includes ISBN and Retail Prices of all books.</w:t>
      </w:r>
      <w:r w:rsidR="00440004" w:rsidRPr="00455434">
        <w:t xml:space="preserve"> </w:t>
      </w:r>
    </w:p>
    <w:p w:rsidR="00440004" w:rsidRPr="00455434" w:rsidRDefault="00440004" w:rsidP="00511079">
      <w:pPr>
        <w:tabs>
          <w:tab w:val="right" w:pos="6720"/>
          <w:tab w:val="left" w:pos="6960"/>
          <w:tab w:val="left" w:pos="7200"/>
          <w:tab w:val="right" w:pos="9360"/>
        </w:tabs>
      </w:pPr>
    </w:p>
    <w:p w:rsidR="00440004" w:rsidRPr="00455434" w:rsidRDefault="00440004" w:rsidP="00511079">
      <w:pPr>
        <w:tabs>
          <w:tab w:val="right" w:pos="6720"/>
          <w:tab w:val="left" w:pos="6960"/>
          <w:tab w:val="left" w:pos="7200"/>
          <w:tab w:val="right" w:pos="9360"/>
        </w:tabs>
      </w:pPr>
      <w:r w:rsidRPr="00455434">
        <w:t>Retail prices are made available to the institution via the bulk purchasing account provided by the institution’s publisher</w:t>
      </w:r>
      <w:r w:rsidR="0081648B" w:rsidRPr="00455434">
        <w:t>s</w:t>
      </w:r>
      <w:r w:rsidRPr="00455434">
        <w:t xml:space="preserve"> and may differ from prices found elsewhere online or in a retail store.</w:t>
      </w:r>
      <w:r w:rsidR="00511079" w:rsidRPr="00455434">
        <w:t xml:space="preserve"> </w:t>
      </w:r>
      <w:r w:rsidRPr="00455434">
        <w:t xml:space="preserve">Prices are not reflective of shipping charges or processing fees paid by the institution. </w:t>
      </w:r>
      <w:r w:rsidR="00511079" w:rsidRPr="00455434">
        <w:t>Prices and Book List Subject to Change</w:t>
      </w:r>
      <w:r w:rsidR="00114F09" w:rsidRPr="00455434">
        <w:t xml:space="preserve">. </w:t>
      </w:r>
    </w:p>
    <w:p w:rsidR="00440004" w:rsidRPr="00455434" w:rsidRDefault="00440004" w:rsidP="00511079">
      <w:pPr>
        <w:tabs>
          <w:tab w:val="right" w:pos="6720"/>
          <w:tab w:val="left" w:pos="6960"/>
          <w:tab w:val="left" w:pos="7200"/>
          <w:tab w:val="right" w:pos="9360"/>
        </w:tabs>
      </w:pPr>
    </w:p>
    <w:p w:rsidR="00511079" w:rsidRPr="00455434" w:rsidRDefault="00114F09" w:rsidP="00511079">
      <w:pPr>
        <w:tabs>
          <w:tab w:val="right" w:pos="6720"/>
          <w:tab w:val="left" w:pos="6960"/>
          <w:tab w:val="left" w:pos="7200"/>
          <w:tab w:val="right" w:pos="9360"/>
        </w:tabs>
      </w:pPr>
      <w:r w:rsidRPr="00455434">
        <w:t>Course schedules are available upon request from the Department of Admissions or the Registrar in order to determine when particular textbooks will be used during the program.</w:t>
      </w:r>
    </w:p>
    <w:p w:rsidR="00511079" w:rsidRPr="00455434" w:rsidRDefault="00511079" w:rsidP="00511079">
      <w:pPr>
        <w:tabs>
          <w:tab w:val="right" w:pos="6720"/>
          <w:tab w:val="left" w:pos="6960"/>
          <w:tab w:val="left" w:pos="7200"/>
          <w:tab w:val="right" w:pos="9360"/>
        </w:tabs>
        <w:jc w:val="center"/>
      </w:pPr>
    </w:p>
    <w:p w:rsidR="00440004" w:rsidRPr="00455434" w:rsidRDefault="00511079" w:rsidP="00440004">
      <w:r w:rsidRPr="00455434">
        <w:t xml:space="preserve">DA101 – Dental Sciences </w:t>
      </w:r>
    </w:p>
    <w:p w:rsidR="00440004" w:rsidRPr="00455434" w:rsidRDefault="00440004" w:rsidP="00440004">
      <w:pPr>
        <w:rPr>
          <w:rStyle w:val="clstitle"/>
        </w:rPr>
      </w:pPr>
      <w:r w:rsidRPr="00455434">
        <w:tab/>
      </w:r>
      <w:r w:rsidR="00C8551F">
        <w:t>Bird</w:t>
      </w:r>
      <w:r w:rsidRPr="00455434">
        <w:t xml:space="preserve">. </w:t>
      </w:r>
      <w:r w:rsidR="00C8551F">
        <w:rPr>
          <w:rStyle w:val="clstitle"/>
        </w:rPr>
        <w:t xml:space="preserve">Modern </w:t>
      </w:r>
      <w:r w:rsidR="00F15DFF" w:rsidRPr="00455434">
        <w:rPr>
          <w:rStyle w:val="clstitle"/>
        </w:rPr>
        <w:t>Dental Assisting</w:t>
      </w:r>
      <w:r w:rsidRPr="00455434">
        <w:rPr>
          <w:rStyle w:val="clstitle"/>
        </w:rPr>
        <w:t>.</w:t>
      </w:r>
    </w:p>
    <w:p w:rsidR="00440004" w:rsidRPr="00455434" w:rsidRDefault="00440004" w:rsidP="00440004">
      <w:r w:rsidRPr="00455434">
        <w:rPr>
          <w:rStyle w:val="clstitle"/>
        </w:rPr>
        <w:tab/>
        <w:t xml:space="preserve">ISBN </w:t>
      </w:r>
      <w:r w:rsidR="00C8551F" w:rsidRPr="00C8551F">
        <w:t>9781455774517</w:t>
      </w:r>
    </w:p>
    <w:p w:rsidR="00440004" w:rsidRPr="00455434" w:rsidRDefault="00440004" w:rsidP="00440004">
      <w:r w:rsidRPr="00455434">
        <w:tab/>
        <w:t>Price: $</w:t>
      </w:r>
      <w:r w:rsidR="00C8551F">
        <w:t>124.00</w:t>
      </w:r>
    </w:p>
    <w:p w:rsidR="00511079" w:rsidRPr="00455434" w:rsidRDefault="00511079" w:rsidP="00440004">
      <w:pPr>
        <w:tabs>
          <w:tab w:val="left" w:pos="720"/>
        </w:tabs>
      </w:pPr>
    </w:p>
    <w:p w:rsidR="00F15DFF" w:rsidRPr="00455434" w:rsidRDefault="00511079" w:rsidP="00F15DFF">
      <w:r w:rsidRPr="00455434">
        <w:t xml:space="preserve">DA102 – Chairside Assisting </w:t>
      </w:r>
    </w:p>
    <w:p w:rsidR="00C8551F" w:rsidRPr="00455434" w:rsidRDefault="00F15DFF" w:rsidP="00C8551F">
      <w:pPr>
        <w:rPr>
          <w:rStyle w:val="clstitle"/>
        </w:rPr>
      </w:pPr>
      <w:r w:rsidRPr="00455434">
        <w:tab/>
      </w:r>
      <w:r w:rsidR="00C8551F">
        <w:t>Bird</w:t>
      </w:r>
      <w:r w:rsidR="00C8551F" w:rsidRPr="00455434">
        <w:t xml:space="preserve">. </w:t>
      </w:r>
      <w:r w:rsidR="00C8551F">
        <w:rPr>
          <w:rStyle w:val="clstitle"/>
        </w:rPr>
        <w:t xml:space="preserve">Modern </w:t>
      </w:r>
      <w:r w:rsidR="00C8551F" w:rsidRPr="00455434">
        <w:rPr>
          <w:rStyle w:val="clstitle"/>
        </w:rPr>
        <w:t>Dental Assisting.</w:t>
      </w:r>
    </w:p>
    <w:p w:rsidR="00C8551F" w:rsidRPr="00455434" w:rsidRDefault="00C8551F" w:rsidP="00C8551F">
      <w:r w:rsidRPr="00455434">
        <w:rPr>
          <w:rStyle w:val="clstitle"/>
        </w:rPr>
        <w:tab/>
        <w:t xml:space="preserve">ISBN </w:t>
      </w:r>
      <w:r w:rsidRPr="00C8551F">
        <w:t>9781455774517</w:t>
      </w:r>
    </w:p>
    <w:p w:rsidR="00C8551F" w:rsidRPr="00455434" w:rsidRDefault="00C8551F" w:rsidP="00C8551F">
      <w:r w:rsidRPr="00455434">
        <w:tab/>
        <w:t>Price: $</w:t>
      </w:r>
      <w:r>
        <w:t>124.00</w:t>
      </w:r>
    </w:p>
    <w:p w:rsidR="00511079" w:rsidRPr="00455434" w:rsidRDefault="00511079" w:rsidP="00C8551F"/>
    <w:p w:rsidR="00F15DFF" w:rsidRPr="00455434" w:rsidRDefault="00511079" w:rsidP="00F15DFF">
      <w:r w:rsidRPr="00455434">
        <w:t xml:space="preserve">DA103 – Medical History/Pharmacology </w:t>
      </w:r>
    </w:p>
    <w:p w:rsidR="00C8551F" w:rsidRPr="00455434" w:rsidRDefault="00F15DFF" w:rsidP="00C8551F">
      <w:pPr>
        <w:rPr>
          <w:rStyle w:val="clstitle"/>
        </w:rPr>
      </w:pPr>
      <w:r w:rsidRPr="00455434">
        <w:tab/>
      </w:r>
      <w:r w:rsidR="00C8551F">
        <w:t>Bird</w:t>
      </w:r>
      <w:r w:rsidR="00C8551F" w:rsidRPr="00455434">
        <w:t xml:space="preserve">. </w:t>
      </w:r>
      <w:r w:rsidR="00C8551F">
        <w:rPr>
          <w:rStyle w:val="clstitle"/>
        </w:rPr>
        <w:t xml:space="preserve">Modern </w:t>
      </w:r>
      <w:r w:rsidR="00C8551F" w:rsidRPr="00455434">
        <w:rPr>
          <w:rStyle w:val="clstitle"/>
        </w:rPr>
        <w:t>Dental Assisting.</w:t>
      </w:r>
    </w:p>
    <w:p w:rsidR="00C8551F" w:rsidRPr="00455434" w:rsidRDefault="00C8551F" w:rsidP="00C8551F">
      <w:r w:rsidRPr="00455434">
        <w:rPr>
          <w:rStyle w:val="clstitle"/>
        </w:rPr>
        <w:tab/>
        <w:t xml:space="preserve">ISBN </w:t>
      </w:r>
      <w:r w:rsidRPr="00C8551F">
        <w:t>9781455774517</w:t>
      </w:r>
    </w:p>
    <w:p w:rsidR="00C8551F" w:rsidRPr="00455434" w:rsidRDefault="00C8551F" w:rsidP="00C8551F">
      <w:r w:rsidRPr="00455434">
        <w:tab/>
        <w:t>Price: $</w:t>
      </w:r>
      <w:r>
        <w:t>124.00</w:t>
      </w:r>
    </w:p>
    <w:p w:rsidR="00511079" w:rsidRPr="00455434" w:rsidRDefault="00511079" w:rsidP="00C8551F"/>
    <w:p w:rsidR="00F15DFF" w:rsidRPr="00455434" w:rsidRDefault="00511079" w:rsidP="00F15DFF">
      <w:r w:rsidRPr="00455434">
        <w:t xml:space="preserve">DA104 – Laboratory Procedures </w:t>
      </w:r>
    </w:p>
    <w:p w:rsidR="00C8551F" w:rsidRPr="00455434" w:rsidRDefault="00F15DFF" w:rsidP="00C8551F">
      <w:pPr>
        <w:rPr>
          <w:rStyle w:val="clstitle"/>
        </w:rPr>
      </w:pPr>
      <w:r w:rsidRPr="00455434">
        <w:tab/>
      </w:r>
      <w:r w:rsidR="00C8551F">
        <w:t>Bird</w:t>
      </w:r>
      <w:r w:rsidR="00C8551F" w:rsidRPr="00455434">
        <w:t xml:space="preserve">. </w:t>
      </w:r>
      <w:r w:rsidR="00C8551F">
        <w:rPr>
          <w:rStyle w:val="clstitle"/>
        </w:rPr>
        <w:t xml:space="preserve">Modern </w:t>
      </w:r>
      <w:r w:rsidR="00C8551F" w:rsidRPr="00455434">
        <w:rPr>
          <w:rStyle w:val="clstitle"/>
        </w:rPr>
        <w:t>Dental Assisting.</w:t>
      </w:r>
    </w:p>
    <w:p w:rsidR="00C8551F" w:rsidRPr="00455434" w:rsidRDefault="00C8551F" w:rsidP="00C8551F">
      <w:r w:rsidRPr="00455434">
        <w:rPr>
          <w:rStyle w:val="clstitle"/>
        </w:rPr>
        <w:tab/>
        <w:t xml:space="preserve">ISBN </w:t>
      </w:r>
      <w:r w:rsidRPr="00C8551F">
        <w:t>9781455774517</w:t>
      </w:r>
    </w:p>
    <w:p w:rsidR="00C8551F" w:rsidRPr="00455434" w:rsidRDefault="00C8551F" w:rsidP="00C8551F">
      <w:r w:rsidRPr="00455434">
        <w:tab/>
        <w:t>Price: $</w:t>
      </w:r>
      <w:r>
        <w:t>124.00</w:t>
      </w:r>
    </w:p>
    <w:p w:rsidR="00511079" w:rsidRPr="00455434" w:rsidRDefault="00511079" w:rsidP="00C8551F"/>
    <w:p w:rsidR="00F15DFF" w:rsidRPr="00455434" w:rsidRDefault="00511079" w:rsidP="00F15DFF">
      <w:r w:rsidRPr="00455434">
        <w:t xml:space="preserve">DA105 – Expanded Functions </w:t>
      </w:r>
    </w:p>
    <w:p w:rsidR="00C8551F" w:rsidRPr="00455434" w:rsidRDefault="00F15DFF" w:rsidP="00C8551F">
      <w:pPr>
        <w:rPr>
          <w:rStyle w:val="clstitle"/>
        </w:rPr>
      </w:pPr>
      <w:r w:rsidRPr="00455434">
        <w:tab/>
      </w:r>
      <w:r w:rsidR="00C8551F">
        <w:t>Bird</w:t>
      </w:r>
      <w:r w:rsidR="00C8551F" w:rsidRPr="00455434">
        <w:t xml:space="preserve">. </w:t>
      </w:r>
      <w:r w:rsidR="00C8551F">
        <w:rPr>
          <w:rStyle w:val="clstitle"/>
        </w:rPr>
        <w:t xml:space="preserve">Modern </w:t>
      </w:r>
      <w:r w:rsidR="00C8551F" w:rsidRPr="00455434">
        <w:rPr>
          <w:rStyle w:val="clstitle"/>
        </w:rPr>
        <w:t>Dental Assisting.</w:t>
      </w:r>
    </w:p>
    <w:p w:rsidR="00C8551F" w:rsidRPr="00455434" w:rsidRDefault="00C8551F" w:rsidP="00C8551F">
      <w:r w:rsidRPr="00455434">
        <w:rPr>
          <w:rStyle w:val="clstitle"/>
        </w:rPr>
        <w:tab/>
        <w:t xml:space="preserve">ISBN </w:t>
      </w:r>
      <w:r w:rsidRPr="00C8551F">
        <w:t>9781455774517</w:t>
      </w:r>
    </w:p>
    <w:p w:rsidR="00C8551F" w:rsidRPr="00455434" w:rsidRDefault="00C8551F" w:rsidP="00C8551F">
      <w:r w:rsidRPr="00455434">
        <w:tab/>
        <w:t>Price: $</w:t>
      </w:r>
      <w:r>
        <w:t>124.00</w:t>
      </w:r>
    </w:p>
    <w:p w:rsidR="00511079" w:rsidRPr="00455434" w:rsidRDefault="00511079" w:rsidP="00C8551F"/>
    <w:p w:rsidR="00F15DFF" w:rsidRPr="00455434" w:rsidRDefault="00511079" w:rsidP="00F15DFF">
      <w:r w:rsidRPr="00455434">
        <w:t xml:space="preserve">DA106 – Dental Radiography </w:t>
      </w:r>
    </w:p>
    <w:p w:rsidR="00C8551F" w:rsidRPr="00455434" w:rsidRDefault="00F15DFF" w:rsidP="00C8551F">
      <w:pPr>
        <w:rPr>
          <w:rStyle w:val="clstitle"/>
        </w:rPr>
      </w:pPr>
      <w:r w:rsidRPr="00455434">
        <w:tab/>
      </w:r>
      <w:r w:rsidR="00C8551F">
        <w:t>Bird</w:t>
      </w:r>
      <w:r w:rsidR="00C8551F" w:rsidRPr="00455434">
        <w:t xml:space="preserve">. </w:t>
      </w:r>
      <w:r w:rsidR="00C8551F">
        <w:rPr>
          <w:rStyle w:val="clstitle"/>
        </w:rPr>
        <w:t xml:space="preserve">Modern </w:t>
      </w:r>
      <w:r w:rsidR="00C8551F" w:rsidRPr="00455434">
        <w:rPr>
          <w:rStyle w:val="clstitle"/>
        </w:rPr>
        <w:t>Dental Assisting.</w:t>
      </w:r>
    </w:p>
    <w:p w:rsidR="00C8551F" w:rsidRPr="00455434" w:rsidRDefault="00C8551F" w:rsidP="00C8551F">
      <w:r w:rsidRPr="00455434">
        <w:rPr>
          <w:rStyle w:val="clstitle"/>
        </w:rPr>
        <w:tab/>
        <w:t xml:space="preserve">ISBN </w:t>
      </w:r>
      <w:r w:rsidRPr="00C8551F">
        <w:t>9781455774517</w:t>
      </w:r>
    </w:p>
    <w:p w:rsidR="00C8551F" w:rsidRPr="00455434" w:rsidRDefault="00C8551F" w:rsidP="00C8551F">
      <w:r w:rsidRPr="00455434">
        <w:tab/>
        <w:t>Price: $</w:t>
      </w:r>
      <w:r>
        <w:t>124.00</w:t>
      </w:r>
    </w:p>
    <w:p w:rsidR="00511079" w:rsidRPr="00455434" w:rsidRDefault="00511079" w:rsidP="00C8551F"/>
    <w:p w:rsidR="0014739F" w:rsidRPr="00455434" w:rsidRDefault="0014739F" w:rsidP="00511079">
      <w:pPr>
        <w:tabs>
          <w:tab w:val="left" w:pos="720"/>
        </w:tabs>
      </w:pPr>
    </w:p>
    <w:p w:rsidR="0014739F" w:rsidRPr="00455434" w:rsidRDefault="0014739F" w:rsidP="00511079">
      <w:pPr>
        <w:tabs>
          <w:tab w:val="left" w:pos="720"/>
        </w:tabs>
      </w:pPr>
    </w:p>
    <w:p w:rsidR="0014739F" w:rsidRPr="00455434" w:rsidRDefault="0014739F" w:rsidP="00511079">
      <w:pPr>
        <w:tabs>
          <w:tab w:val="left" w:pos="720"/>
        </w:tabs>
      </w:pPr>
    </w:p>
    <w:p w:rsidR="00F15DFF" w:rsidRPr="00455434" w:rsidRDefault="00511079" w:rsidP="00F15DFF">
      <w:r w:rsidRPr="00455434">
        <w:t xml:space="preserve">DA107 – Infection Control </w:t>
      </w:r>
    </w:p>
    <w:p w:rsidR="00C8551F" w:rsidRPr="00455434" w:rsidRDefault="00F15DFF" w:rsidP="00C8551F">
      <w:pPr>
        <w:rPr>
          <w:rStyle w:val="clstitle"/>
        </w:rPr>
      </w:pPr>
      <w:r w:rsidRPr="00455434">
        <w:tab/>
      </w:r>
      <w:r w:rsidR="00C8551F">
        <w:t>Bird</w:t>
      </w:r>
      <w:r w:rsidR="00C8551F" w:rsidRPr="00455434">
        <w:t xml:space="preserve">. </w:t>
      </w:r>
      <w:r w:rsidR="00C8551F">
        <w:rPr>
          <w:rStyle w:val="clstitle"/>
        </w:rPr>
        <w:t xml:space="preserve">Modern </w:t>
      </w:r>
      <w:r w:rsidR="00C8551F" w:rsidRPr="00455434">
        <w:rPr>
          <w:rStyle w:val="clstitle"/>
        </w:rPr>
        <w:t>Dental Assisting.</w:t>
      </w:r>
    </w:p>
    <w:p w:rsidR="00C8551F" w:rsidRPr="00455434" w:rsidRDefault="00C8551F" w:rsidP="00C8551F">
      <w:r w:rsidRPr="00455434">
        <w:rPr>
          <w:rStyle w:val="clstitle"/>
        </w:rPr>
        <w:tab/>
        <w:t xml:space="preserve">ISBN </w:t>
      </w:r>
      <w:r w:rsidRPr="00C8551F">
        <w:t>9781455774517</w:t>
      </w:r>
    </w:p>
    <w:p w:rsidR="00C8551F" w:rsidRPr="00455434" w:rsidRDefault="00C8551F" w:rsidP="00C8551F">
      <w:r w:rsidRPr="00455434">
        <w:tab/>
        <w:t>Price: $</w:t>
      </w:r>
      <w:r>
        <w:t>124.00</w:t>
      </w:r>
    </w:p>
    <w:p w:rsidR="00511079" w:rsidRPr="00455434" w:rsidRDefault="00511079" w:rsidP="00C8551F"/>
    <w:p w:rsidR="00F15DFF" w:rsidRPr="00455434" w:rsidRDefault="00511079" w:rsidP="00F15DFF">
      <w:r w:rsidRPr="00455434">
        <w:t xml:space="preserve">DA108 – Managing a Dental Practice </w:t>
      </w:r>
    </w:p>
    <w:p w:rsidR="00C8551F" w:rsidRPr="00455434" w:rsidRDefault="00F15DFF" w:rsidP="00C8551F">
      <w:pPr>
        <w:rPr>
          <w:rStyle w:val="clstitle"/>
        </w:rPr>
      </w:pPr>
      <w:r w:rsidRPr="00455434">
        <w:tab/>
      </w:r>
      <w:r w:rsidR="00C8551F">
        <w:t>Bird</w:t>
      </w:r>
      <w:r w:rsidR="00C8551F" w:rsidRPr="00455434">
        <w:t xml:space="preserve">. </w:t>
      </w:r>
      <w:r w:rsidR="00C8551F">
        <w:rPr>
          <w:rStyle w:val="clstitle"/>
        </w:rPr>
        <w:t xml:space="preserve">Modern </w:t>
      </w:r>
      <w:r w:rsidR="00C8551F" w:rsidRPr="00455434">
        <w:rPr>
          <w:rStyle w:val="clstitle"/>
        </w:rPr>
        <w:t>Dental Assisting.</w:t>
      </w:r>
    </w:p>
    <w:p w:rsidR="00C8551F" w:rsidRPr="00455434" w:rsidRDefault="00C8551F" w:rsidP="00C8551F">
      <w:r w:rsidRPr="00455434">
        <w:rPr>
          <w:rStyle w:val="clstitle"/>
        </w:rPr>
        <w:tab/>
        <w:t xml:space="preserve">ISBN </w:t>
      </w:r>
      <w:r w:rsidRPr="00C8551F">
        <w:t>9781455774517</w:t>
      </w:r>
    </w:p>
    <w:p w:rsidR="00C8551F" w:rsidRPr="00455434" w:rsidRDefault="00C8551F" w:rsidP="00C8551F">
      <w:r w:rsidRPr="00455434">
        <w:tab/>
        <w:t>Price: $</w:t>
      </w:r>
      <w:r>
        <w:t>124.00</w:t>
      </w:r>
    </w:p>
    <w:p w:rsidR="00511079" w:rsidRPr="00455434" w:rsidRDefault="00511079" w:rsidP="00C8551F"/>
    <w:p w:rsidR="00F15DFF" w:rsidRPr="00455434" w:rsidRDefault="00F15DFF" w:rsidP="00F15DFF">
      <w:r w:rsidRPr="00455434">
        <w:t>DA109 – Dental Assisting Externship</w:t>
      </w:r>
    </w:p>
    <w:p w:rsidR="00F15DFF" w:rsidRPr="00455434" w:rsidRDefault="00F15DFF" w:rsidP="00F15DFF">
      <w:pPr>
        <w:tabs>
          <w:tab w:val="left" w:pos="720"/>
          <w:tab w:val="right" w:pos="6720"/>
          <w:tab w:val="left" w:pos="6960"/>
          <w:tab w:val="left" w:pos="7200"/>
          <w:tab w:val="right" w:pos="9360"/>
        </w:tabs>
      </w:pPr>
      <w:r w:rsidRPr="00455434">
        <w:t xml:space="preserve"> </w:t>
      </w:r>
      <w:r w:rsidRPr="00455434">
        <w:tab/>
        <w:t>No required textbooks.</w:t>
      </w:r>
    </w:p>
    <w:p w:rsidR="00511079" w:rsidRPr="00455434" w:rsidRDefault="00511079" w:rsidP="00511079">
      <w:pPr>
        <w:tabs>
          <w:tab w:val="left" w:pos="720"/>
          <w:tab w:val="right" w:pos="6720"/>
          <w:tab w:val="left" w:pos="6960"/>
          <w:tab w:val="left" w:pos="7200"/>
          <w:tab w:val="right" w:pos="9360"/>
        </w:tabs>
        <w:rPr>
          <w:b/>
        </w:rPr>
      </w:pPr>
    </w:p>
    <w:p w:rsidR="00511079" w:rsidRPr="00455434" w:rsidRDefault="00114F09" w:rsidP="00511079">
      <w:r w:rsidRPr="00455434">
        <w:t xml:space="preserve">GE101 – </w:t>
      </w:r>
      <w:r w:rsidR="00C8551F">
        <w:t>College Algebra</w:t>
      </w:r>
    </w:p>
    <w:p w:rsidR="00511079" w:rsidRPr="00455434" w:rsidRDefault="00114F09" w:rsidP="00114F09">
      <w:pPr>
        <w:ind w:firstLine="720"/>
      </w:pPr>
      <w:r w:rsidRPr="00455434">
        <w:t>Blitzer. Algebra for College Students, 7/e</w:t>
      </w:r>
    </w:p>
    <w:p w:rsidR="00114F09" w:rsidRPr="00455434" w:rsidRDefault="00114F09" w:rsidP="00114F09">
      <w:pPr>
        <w:ind w:firstLine="720"/>
      </w:pPr>
      <w:r w:rsidRPr="00455434">
        <w:t>ISBN 9780321758927</w:t>
      </w:r>
    </w:p>
    <w:p w:rsidR="00114F09" w:rsidRPr="00455434" w:rsidRDefault="00114F09" w:rsidP="00114F09">
      <w:pPr>
        <w:ind w:firstLine="720"/>
      </w:pPr>
      <w:r w:rsidRPr="00455434">
        <w:t>Price: $162.30</w:t>
      </w:r>
    </w:p>
    <w:p w:rsidR="00114F09" w:rsidRPr="00455434" w:rsidRDefault="00114F09" w:rsidP="00511079"/>
    <w:p w:rsidR="00511079" w:rsidRPr="00455434" w:rsidRDefault="00114F09" w:rsidP="00511079">
      <w:r w:rsidRPr="00455434">
        <w:t xml:space="preserve">GE102 – English Composition I </w:t>
      </w:r>
    </w:p>
    <w:p w:rsidR="00114F09" w:rsidRPr="00455434" w:rsidRDefault="00114F09" w:rsidP="00511079">
      <w:pPr>
        <w:rPr>
          <w:i/>
          <w:iCs/>
        </w:rPr>
      </w:pPr>
      <w:r w:rsidRPr="00455434">
        <w:tab/>
        <w:t xml:space="preserve">Aaron. </w:t>
      </w:r>
      <w:r w:rsidRPr="00455434">
        <w:rPr>
          <w:i/>
          <w:iCs/>
        </w:rPr>
        <w:t>The Little, Brown Compact Handbook</w:t>
      </w:r>
    </w:p>
    <w:p w:rsidR="00114F09" w:rsidRPr="00455434" w:rsidRDefault="00114F09" w:rsidP="00114F09">
      <w:pPr>
        <w:ind w:firstLine="720"/>
      </w:pPr>
      <w:r w:rsidRPr="00455434">
        <w:rPr>
          <w:iCs/>
        </w:rPr>
        <w:t xml:space="preserve">ISBN </w:t>
      </w:r>
      <w:r w:rsidRPr="00455434">
        <w:t>9780205236602</w:t>
      </w:r>
    </w:p>
    <w:p w:rsidR="0014739F" w:rsidRPr="00455434" w:rsidRDefault="00114F09" w:rsidP="0014739F">
      <w:pPr>
        <w:ind w:firstLine="720"/>
      </w:pPr>
      <w:r w:rsidRPr="00455434">
        <w:t>Price: $71.70</w:t>
      </w:r>
    </w:p>
    <w:p w:rsidR="0014739F" w:rsidRPr="00455434" w:rsidRDefault="0014739F" w:rsidP="0014739F">
      <w:r w:rsidRPr="00455434">
        <w:tab/>
      </w:r>
    </w:p>
    <w:p w:rsidR="0014739F" w:rsidRPr="00455434" w:rsidRDefault="00455434" w:rsidP="0014739F">
      <w:pPr>
        <w:ind w:firstLine="720"/>
        <w:rPr>
          <w:rStyle w:val="clstitle"/>
        </w:rPr>
      </w:pPr>
      <w:proofErr w:type="spellStart"/>
      <w:r w:rsidRPr="00455434">
        <w:t>Arlov</w:t>
      </w:r>
      <w:proofErr w:type="spellEnd"/>
      <w:r w:rsidR="0014739F" w:rsidRPr="00455434">
        <w:t xml:space="preserve">. </w:t>
      </w:r>
      <w:r w:rsidRPr="00455434">
        <w:rPr>
          <w:rStyle w:val="clstitle"/>
        </w:rPr>
        <w:t>Wordsmith: A Guide to College Writing</w:t>
      </w:r>
      <w:r w:rsidR="0014739F" w:rsidRPr="00455434">
        <w:rPr>
          <w:rStyle w:val="clstitle"/>
        </w:rPr>
        <w:t>.</w:t>
      </w:r>
    </w:p>
    <w:p w:rsidR="0014739F" w:rsidRPr="00455434" w:rsidRDefault="0014739F" w:rsidP="0014739F">
      <w:r w:rsidRPr="00455434">
        <w:rPr>
          <w:rStyle w:val="clstitle"/>
        </w:rPr>
        <w:tab/>
        <w:t xml:space="preserve">ISBN </w:t>
      </w:r>
      <w:r w:rsidR="00455434" w:rsidRPr="00455434">
        <w:rPr>
          <w:color w:val="111111"/>
          <w:shd w:val="clear" w:color="auto" w:fill="FFFFFF"/>
        </w:rPr>
        <w:t>9780205251278</w:t>
      </w:r>
    </w:p>
    <w:p w:rsidR="0014739F" w:rsidRPr="00455434" w:rsidRDefault="0014739F" w:rsidP="0014739F">
      <w:r w:rsidRPr="00455434">
        <w:tab/>
        <w:t>Price: $</w:t>
      </w:r>
      <w:r w:rsidR="00455434" w:rsidRPr="00455434">
        <w:t>95.62</w:t>
      </w:r>
    </w:p>
    <w:p w:rsidR="00114F09" w:rsidRPr="00455434" w:rsidRDefault="00114F09" w:rsidP="00511079"/>
    <w:p w:rsidR="00511079" w:rsidRPr="00455434" w:rsidRDefault="00114F09" w:rsidP="00114F09">
      <w:r w:rsidRPr="00455434">
        <w:t>GE103 – English Composition II</w:t>
      </w:r>
    </w:p>
    <w:p w:rsidR="00114F09" w:rsidRPr="00455434" w:rsidRDefault="00114F09" w:rsidP="00114F09">
      <w:pPr>
        <w:rPr>
          <w:rStyle w:val="clstitle"/>
        </w:rPr>
      </w:pPr>
      <w:r w:rsidRPr="00455434">
        <w:tab/>
        <w:t xml:space="preserve">Ballenger. </w:t>
      </w:r>
      <w:r w:rsidRPr="00455434">
        <w:rPr>
          <w:rStyle w:val="clstitle"/>
        </w:rPr>
        <w:t>The Curious Researcher: A Guide to Writing Research Papers</w:t>
      </w:r>
    </w:p>
    <w:p w:rsidR="00114F09" w:rsidRPr="00455434" w:rsidRDefault="00114F09" w:rsidP="00114F09">
      <w:pPr>
        <w:ind w:firstLine="720"/>
      </w:pPr>
      <w:r w:rsidRPr="00455434">
        <w:rPr>
          <w:rStyle w:val="clstitle"/>
        </w:rPr>
        <w:t xml:space="preserve">ISBN </w:t>
      </w:r>
      <w:r w:rsidRPr="00455434">
        <w:t>9780321992963</w:t>
      </w:r>
    </w:p>
    <w:p w:rsidR="0014739F" w:rsidRPr="00455434" w:rsidRDefault="00114F09" w:rsidP="0014739F">
      <w:pPr>
        <w:ind w:firstLine="720"/>
      </w:pPr>
      <w:r w:rsidRPr="00455434">
        <w:t>Price: $46.95</w:t>
      </w:r>
      <w:r w:rsidR="0014739F" w:rsidRPr="00455434">
        <w:t xml:space="preserve"> </w:t>
      </w:r>
    </w:p>
    <w:p w:rsidR="0014739F" w:rsidRPr="00455434" w:rsidRDefault="0014739F" w:rsidP="0014739F">
      <w:pPr>
        <w:ind w:firstLine="720"/>
      </w:pPr>
    </w:p>
    <w:p w:rsidR="0014739F" w:rsidRPr="00455434" w:rsidRDefault="00455434" w:rsidP="0014739F">
      <w:pPr>
        <w:ind w:firstLine="720"/>
        <w:rPr>
          <w:rStyle w:val="clstitle"/>
        </w:rPr>
      </w:pPr>
      <w:r w:rsidRPr="00455434">
        <w:t>Columbia Law Review</w:t>
      </w:r>
      <w:r w:rsidR="0014739F" w:rsidRPr="00455434">
        <w:t xml:space="preserve">. </w:t>
      </w:r>
      <w:r w:rsidRPr="00455434">
        <w:rPr>
          <w:rStyle w:val="clstitle"/>
        </w:rPr>
        <w:t>The Bluebook: A Uniform System of Citation</w:t>
      </w:r>
      <w:r w:rsidR="0014739F" w:rsidRPr="00455434">
        <w:rPr>
          <w:rStyle w:val="clstitle"/>
        </w:rPr>
        <w:t>.</w:t>
      </w:r>
    </w:p>
    <w:p w:rsidR="0014739F" w:rsidRPr="00455434" w:rsidRDefault="0014739F" w:rsidP="0014739F">
      <w:r w:rsidRPr="00455434">
        <w:rPr>
          <w:rStyle w:val="clstitle"/>
        </w:rPr>
        <w:tab/>
        <w:t xml:space="preserve">ISBN </w:t>
      </w:r>
      <w:r w:rsidR="00455434" w:rsidRPr="00455434">
        <w:rPr>
          <w:color w:val="111111"/>
          <w:shd w:val="clear" w:color="auto" w:fill="FFFFFF"/>
        </w:rPr>
        <w:t>9780615361161</w:t>
      </w:r>
    </w:p>
    <w:p w:rsidR="0014739F" w:rsidRPr="00455434" w:rsidRDefault="0014739F" w:rsidP="0014739F">
      <w:r w:rsidRPr="00455434">
        <w:tab/>
        <w:t>Price: $</w:t>
      </w:r>
      <w:r w:rsidR="00455434" w:rsidRPr="00455434">
        <w:t>105.06</w:t>
      </w:r>
    </w:p>
    <w:p w:rsidR="00511079" w:rsidRPr="00455434" w:rsidRDefault="00511079" w:rsidP="00511079"/>
    <w:p w:rsidR="00511079" w:rsidRPr="00455434" w:rsidRDefault="00511079" w:rsidP="00511079">
      <w:r w:rsidRPr="00455434">
        <w:t>GE104 – Environmental Science</w:t>
      </w:r>
    </w:p>
    <w:p w:rsidR="00114F09" w:rsidRPr="00455434" w:rsidRDefault="00114F09" w:rsidP="00511079">
      <w:pPr>
        <w:rPr>
          <w:rStyle w:val="clstitle"/>
        </w:rPr>
      </w:pPr>
      <w:r w:rsidRPr="00455434">
        <w:tab/>
      </w:r>
      <w:proofErr w:type="spellStart"/>
      <w:r w:rsidRPr="00455434">
        <w:t>Withgott</w:t>
      </w:r>
      <w:proofErr w:type="spellEnd"/>
      <w:r w:rsidRPr="00455434">
        <w:t xml:space="preserve"> &amp; </w:t>
      </w:r>
      <w:proofErr w:type="spellStart"/>
      <w:r w:rsidRPr="00455434">
        <w:t>Laposata</w:t>
      </w:r>
      <w:proofErr w:type="spellEnd"/>
      <w:r w:rsidRPr="00455434">
        <w:t xml:space="preserve">. </w:t>
      </w:r>
      <w:r w:rsidRPr="00455434">
        <w:rPr>
          <w:rStyle w:val="clstitle"/>
        </w:rPr>
        <w:t>Essential Environment: The Science behind the Stories.</w:t>
      </w:r>
    </w:p>
    <w:p w:rsidR="00114F09" w:rsidRPr="00455434" w:rsidRDefault="00114F09" w:rsidP="00511079">
      <w:r w:rsidRPr="00455434">
        <w:rPr>
          <w:rStyle w:val="clstitle"/>
        </w:rPr>
        <w:tab/>
        <w:t xml:space="preserve">ISBN </w:t>
      </w:r>
      <w:r w:rsidRPr="00455434">
        <w:t>9780321752543</w:t>
      </w:r>
    </w:p>
    <w:p w:rsidR="00114F09" w:rsidRPr="00455434" w:rsidRDefault="00114F09" w:rsidP="00114F09">
      <w:pPr>
        <w:ind w:firstLine="720"/>
      </w:pPr>
      <w:r w:rsidRPr="00455434">
        <w:t>Price: $113.50</w:t>
      </w:r>
    </w:p>
    <w:p w:rsidR="00114F09" w:rsidRPr="00455434" w:rsidRDefault="00114F09" w:rsidP="00511079"/>
    <w:p w:rsidR="00511079" w:rsidRPr="00455434" w:rsidRDefault="00511079" w:rsidP="006078DD">
      <w:r w:rsidRPr="00455434">
        <w:t xml:space="preserve">GE105 – Ethics/Applied Ethics </w:t>
      </w:r>
    </w:p>
    <w:p w:rsidR="006078DD" w:rsidRPr="00455434" w:rsidRDefault="006078DD" w:rsidP="006078DD">
      <w:pPr>
        <w:rPr>
          <w:rStyle w:val="clstitle"/>
        </w:rPr>
      </w:pPr>
      <w:r w:rsidRPr="00455434">
        <w:tab/>
        <w:t xml:space="preserve">Waller. </w:t>
      </w:r>
      <w:r w:rsidRPr="00455434">
        <w:rPr>
          <w:rStyle w:val="clstitle"/>
        </w:rPr>
        <w:t>Consider Ethics: Theory, Readings, and Contemporary Issues.</w:t>
      </w:r>
    </w:p>
    <w:p w:rsidR="006078DD" w:rsidRPr="00455434" w:rsidRDefault="006078DD" w:rsidP="006078DD">
      <w:r w:rsidRPr="00455434">
        <w:rPr>
          <w:rStyle w:val="clstitle"/>
        </w:rPr>
        <w:tab/>
        <w:t xml:space="preserve">ISBN </w:t>
      </w:r>
      <w:r w:rsidRPr="00455434">
        <w:t>9780205017737</w:t>
      </w:r>
    </w:p>
    <w:p w:rsidR="006078DD" w:rsidRPr="00455434" w:rsidRDefault="006078DD" w:rsidP="006078DD">
      <w:r w:rsidRPr="00455434">
        <w:tab/>
        <w:t>Price: $107.53</w:t>
      </w:r>
    </w:p>
    <w:p w:rsidR="006078DD" w:rsidRPr="00455434" w:rsidRDefault="006078DD" w:rsidP="006078DD"/>
    <w:p w:rsidR="00511079" w:rsidRPr="00455434" w:rsidRDefault="00511079" w:rsidP="00511079">
      <w:r w:rsidRPr="00455434">
        <w:t xml:space="preserve">GE106 – Introduction to Psychology </w:t>
      </w:r>
    </w:p>
    <w:p w:rsidR="006078DD" w:rsidRPr="00455434" w:rsidRDefault="006078DD" w:rsidP="006078DD">
      <w:pPr>
        <w:ind w:firstLine="720"/>
        <w:rPr>
          <w:rStyle w:val="clstitle"/>
        </w:rPr>
      </w:pPr>
      <w:proofErr w:type="spellStart"/>
      <w:r w:rsidRPr="00455434">
        <w:t>Ciccarelli</w:t>
      </w:r>
      <w:proofErr w:type="spellEnd"/>
      <w:r w:rsidRPr="00455434">
        <w:t xml:space="preserve"> &amp; White. Psychology</w:t>
      </w:r>
      <w:r w:rsidRPr="00455434">
        <w:rPr>
          <w:rStyle w:val="clstitle"/>
        </w:rPr>
        <w:t>.</w:t>
      </w:r>
    </w:p>
    <w:p w:rsidR="006078DD" w:rsidRPr="00455434" w:rsidRDefault="006078DD" w:rsidP="006078DD">
      <w:r w:rsidRPr="00455434">
        <w:rPr>
          <w:rStyle w:val="clstitle"/>
        </w:rPr>
        <w:tab/>
        <w:t xml:space="preserve">ISBN </w:t>
      </w:r>
      <w:r w:rsidRPr="00455434">
        <w:t>9780205972241</w:t>
      </w:r>
    </w:p>
    <w:p w:rsidR="006078DD" w:rsidRPr="00455434" w:rsidRDefault="006078DD" w:rsidP="006078DD">
      <w:r w:rsidRPr="00455434">
        <w:tab/>
        <w:t>Price: $161.70</w:t>
      </w:r>
    </w:p>
    <w:p w:rsidR="0014739F" w:rsidRPr="00455434" w:rsidRDefault="0014739F" w:rsidP="00511079"/>
    <w:p w:rsidR="00511079" w:rsidRPr="00455434" w:rsidRDefault="00511079" w:rsidP="00511079">
      <w:r w:rsidRPr="00455434">
        <w:t xml:space="preserve">GE107 – American Government </w:t>
      </w:r>
    </w:p>
    <w:p w:rsidR="006078DD" w:rsidRPr="00455434" w:rsidRDefault="006078DD" w:rsidP="006078DD">
      <w:pPr>
        <w:ind w:firstLine="720"/>
        <w:rPr>
          <w:rStyle w:val="clstitle"/>
        </w:rPr>
      </w:pPr>
      <w:proofErr w:type="spellStart"/>
      <w:r w:rsidRPr="00455434">
        <w:t>Tannahill</w:t>
      </w:r>
      <w:proofErr w:type="spellEnd"/>
      <w:r w:rsidRPr="00455434">
        <w:t xml:space="preserve">. </w:t>
      </w:r>
      <w:r w:rsidRPr="00455434">
        <w:rPr>
          <w:rStyle w:val="clstitle"/>
        </w:rPr>
        <w:t>THINK: American Government.</w:t>
      </w:r>
    </w:p>
    <w:p w:rsidR="006078DD" w:rsidRPr="00455434" w:rsidRDefault="006078DD" w:rsidP="006078DD">
      <w:r w:rsidRPr="00455434">
        <w:rPr>
          <w:rStyle w:val="clstitle"/>
        </w:rPr>
        <w:tab/>
        <w:t xml:space="preserve">ISBN </w:t>
      </w:r>
      <w:r w:rsidRPr="00455434">
        <w:t>9780205856008</w:t>
      </w:r>
    </w:p>
    <w:p w:rsidR="006078DD" w:rsidRDefault="006078DD" w:rsidP="006078DD">
      <w:r w:rsidRPr="00455434">
        <w:tab/>
        <w:t>Price: $68.10</w:t>
      </w:r>
    </w:p>
    <w:p w:rsidR="00C8551F" w:rsidRDefault="00C8551F" w:rsidP="006078DD"/>
    <w:p w:rsidR="00C8551F" w:rsidRDefault="00C8551F" w:rsidP="006078DD">
      <w:r>
        <w:tab/>
        <w:t>Bowers. The Sagebrush State.</w:t>
      </w:r>
    </w:p>
    <w:p w:rsidR="00C8551F" w:rsidRDefault="00C8551F" w:rsidP="006078DD">
      <w:r>
        <w:tab/>
        <w:t>ISBN 9780874176827</w:t>
      </w:r>
    </w:p>
    <w:p w:rsidR="00C8551F" w:rsidRPr="00455434" w:rsidRDefault="00C8551F" w:rsidP="006078DD">
      <w:r>
        <w:tab/>
        <w:t>Price: $19.95</w:t>
      </w:r>
    </w:p>
    <w:p w:rsidR="00511079" w:rsidRPr="00455434" w:rsidRDefault="00511079" w:rsidP="00511079">
      <w:pPr>
        <w:tabs>
          <w:tab w:val="left" w:pos="720"/>
          <w:tab w:val="right" w:pos="6720"/>
          <w:tab w:val="left" w:pos="6960"/>
          <w:tab w:val="left" w:pos="7200"/>
          <w:tab w:val="right" w:pos="9360"/>
        </w:tabs>
        <w:rPr>
          <w:b/>
        </w:rPr>
      </w:pPr>
    </w:p>
    <w:p w:rsidR="00F15DFF" w:rsidRPr="00455434" w:rsidRDefault="00511079" w:rsidP="00F15DFF">
      <w:r w:rsidRPr="00455434">
        <w:t xml:space="preserve">MT101 – Human Anatomy and Physiology </w:t>
      </w:r>
    </w:p>
    <w:p w:rsidR="00F15DFF" w:rsidRPr="00455434" w:rsidRDefault="00F15DFF" w:rsidP="00F15DFF">
      <w:pPr>
        <w:ind w:left="720"/>
        <w:rPr>
          <w:rStyle w:val="clstitle"/>
        </w:rPr>
      </w:pPr>
      <w:r w:rsidRPr="00455434">
        <w:t xml:space="preserve">Colbert &amp; </w:t>
      </w:r>
      <w:proofErr w:type="spellStart"/>
      <w:r w:rsidRPr="00455434">
        <w:t>Ankney</w:t>
      </w:r>
      <w:proofErr w:type="spellEnd"/>
      <w:r w:rsidRPr="00455434">
        <w:t xml:space="preserve">. </w:t>
      </w:r>
      <w:r w:rsidRPr="00455434">
        <w:rPr>
          <w:rStyle w:val="clstitle"/>
        </w:rPr>
        <w:t>Anatomy, Physiology, and Disease: An Interactive Journey for Health Professions.</w:t>
      </w:r>
    </w:p>
    <w:p w:rsidR="00F15DFF" w:rsidRPr="00455434" w:rsidRDefault="00F15DFF" w:rsidP="00F15DFF">
      <w:r w:rsidRPr="00455434">
        <w:rPr>
          <w:rStyle w:val="clstitle"/>
        </w:rPr>
        <w:tab/>
        <w:t xml:space="preserve">ISBN </w:t>
      </w:r>
      <w:r w:rsidRPr="00455434">
        <w:t>9780132865661</w:t>
      </w:r>
    </w:p>
    <w:p w:rsidR="00F15DFF" w:rsidRPr="00455434" w:rsidRDefault="00F15DFF" w:rsidP="00F15DFF">
      <w:r w:rsidRPr="00455434">
        <w:tab/>
        <w:t>Price: $64.50</w:t>
      </w:r>
    </w:p>
    <w:p w:rsidR="00511079" w:rsidRPr="00455434" w:rsidRDefault="00511079" w:rsidP="00F15DFF">
      <w:pPr>
        <w:tabs>
          <w:tab w:val="left" w:pos="720"/>
          <w:tab w:val="right" w:pos="6720"/>
          <w:tab w:val="left" w:pos="6960"/>
          <w:tab w:val="left" w:pos="7200"/>
          <w:tab w:val="right" w:pos="9360"/>
        </w:tabs>
      </w:pPr>
    </w:p>
    <w:p w:rsidR="00F15DFF" w:rsidRPr="00455434" w:rsidRDefault="00511079" w:rsidP="00F15DFF">
      <w:r w:rsidRPr="00455434">
        <w:t xml:space="preserve">MT102 – Basic Massage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F15DFF">
      <w:pPr>
        <w:tabs>
          <w:tab w:val="left" w:pos="720"/>
          <w:tab w:val="right" w:pos="6720"/>
          <w:tab w:val="left" w:pos="6960"/>
          <w:tab w:val="left" w:pos="7200"/>
          <w:tab w:val="right" w:pos="9360"/>
        </w:tabs>
        <w:rPr>
          <w:u w:val="single"/>
        </w:rPr>
      </w:pPr>
    </w:p>
    <w:p w:rsidR="00511079" w:rsidRPr="00455434" w:rsidRDefault="00511079" w:rsidP="00F15DFF">
      <w:pPr>
        <w:tabs>
          <w:tab w:val="left" w:pos="720"/>
          <w:tab w:val="right" w:pos="6720"/>
          <w:tab w:val="left" w:pos="6960"/>
          <w:tab w:val="left" w:pos="7200"/>
          <w:tab w:val="right" w:pos="9360"/>
        </w:tabs>
      </w:pPr>
      <w:r w:rsidRPr="00455434">
        <w:t xml:space="preserve">MT103 – Kinesiology </w:t>
      </w:r>
    </w:p>
    <w:p w:rsidR="00F15DFF" w:rsidRDefault="00F15DFF" w:rsidP="00F15DFF">
      <w:pPr>
        <w:tabs>
          <w:tab w:val="left" w:pos="720"/>
          <w:tab w:val="right" w:pos="6720"/>
          <w:tab w:val="left" w:pos="6960"/>
          <w:tab w:val="left" w:pos="7200"/>
          <w:tab w:val="right" w:pos="9360"/>
        </w:tabs>
        <w:rPr>
          <w:color w:val="000000"/>
          <w:sz w:val="23"/>
          <w:szCs w:val="23"/>
        </w:rPr>
      </w:pPr>
      <w:r w:rsidRPr="00455434">
        <w:tab/>
      </w:r>
      <w:r w:rsidR="00C8551F">
        <w:t xml:space="preserve">Foster. </w:t>
      </w:r>
      <w:r w:rsidR="00C8551F">
        <w:rPr>
          <w:color w:val="000000"/>
          <w:sz w:val="23"/>
          <w:szCs w:val="23"/>
        </w:rPr>
        <w:t>Therapeutic Kinesiology: Musculoskeletal Systems, Palpation, and Body Mechanics.</w:t>
      </w:r>
    </w:p>
    <w:p w:rsidR="00C8551F" w:rsidRDefault="00C8551F" w:rsidP="00C8551F">
      <w:pPr>
        <w:autoSpaceDE w:val="0"/>
        <w:autoSpaceDN w:val="0"/>
        <w:adjustRightInd w:val="0"/>
        <w:rPr>
          <w:color w:val="000000"/>
          <w:sz w:val="23"/>
          <w:szCs w:val="23"/>
        </w:rPr>
      </w:pPr>
      <w:r>
        <w:rPr>
          <w:color w:val="000000"/>
          <w:sz w:val="23"/>
          <w:szCs w:val="23"/>
        </w:rPr>
        <w:tab/>
        <w:t xml:space="preserve">ISBN </w:t>
      </w:r>
      <w:r w:rsidRPr="00C8551F">
        <w:rPr>
          <w:color w:val="000000"/>
        </w:rPr>
        <w:t>9780135077856</w:t>
      </w:r>
    </w:p>
    <w:p w:rsidR="00C8551F" w:rsidRPr="00455434" w:rsidRDefault="00C8551F" w:rsidP="00F15DFF">
      <w:pPr>
        <w:tabs>
          <w:tab w:val="left" w:pos="720"/>
          <w:tab w:val="right" w:pos="6720"/>
          <w:tab w:val="left" w:pos="6960"/>
          <w:tab w:val="left" w:pos="7200"/>
          <w:tab w:val="right" w:pos="9360"/>
        </w:tabs>
      </w:pPr>
      <w:r>
        <w:tab/>
        <w:t>Price: $56.14</w:t>
      </w:r>
    </w:p>
    <w:p w:rsidR="00F15DFF" w:rsidRPr="00455434" w:rsidRDefault="00F15DFF" w:rsidP="00F15DFF">
      <w:pPr>
        <w:tabs>
          <w:tab w:val="left" w:pos="720"/>
          <w:tab w:val="right" w:pos="6720"/>
          <w:tab w:val="left" w:pos="6960"/>
          <w:tab w:val="left" w:pos="7200"/>
          <w:tab w:val="right" w:pos="9360"/>
        </w:tabs>
      </w:pPr>
    </w:p>
    <w:p w:rsidR="00F15DFF" w:rsidRPr="00455434" w:rsidRDefault="00511079" w:rsidP="00F15DFF">
      <w:r w:rsidRPr="00455434">
        <w:t xml:space="preserve">MT201 – Deep Tissue Massage – Upper Body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F15DFF">
      <w:pPr>
        <w:tabs>
          <w:tab w:val="left" w:pos="720"/>
          <w:tab w:val="left" w:pos="5040"/>
          <w:tab w:val="left" w:pos="6960"/>
          <w:tab w:val="left" w:pos="7200"/>
        </w:tabs>
      </w:pPr>
    </w:p>
    <w:p w:rsidR="00F15DFF" w:rsidRPr="00455434" w:rsidRDefault="00511079" w:rsidP="00F15DFF">
      <w:r w:rsidRPr="00455434">
        <w:t>MT202 – Deep Tissue Massage – Lower Body</w:t>
      </w:r>
      <w:r w:rsidR="00F15DFF" w:rsidRPr="00455434">
        <w:t xml:space="preserve">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F15DFF">
      <w:pPr>
        <w:tabs>
          <w:tab w:val="left" w:pos="720"/>
          <w:tab w:val="left" w:pos="5040"/>
          <w:tab w:val="left" w:pos="6960"/>
          <w:tab w:val="left" w:pos="7200"/>
          <w:tab w:val="right" w:leader="dot" w:pos="9360"/>
        </w:tabs>
      </w:pPr>
    </w:p>
    <w:p w:rsidR="00511079" w:rsidRPr="00455434" w:rsidRDefault="00511079" w:rsidP="00511079">
      <w:pPr>
        <w:tabs>
          <w:tab w:val="left" w:pos="720"/>
          <w:tab w:val="left" w:pos="5040"/>
          <w:tab w:val="left" w:pos="6960"/>
          <w:tab w:val="left" w:pos="7200"/>
          <w:tab w:val="right" w:leader="dot" w:pos="9360"/>
        </w:tabs>
      </w:pPr>
      <w:r w:rsidRPr="00455434">
        <w:t>MT203 – M</w:t>
      </w:r>
      <w:r w:rsidR="00F15DFF" w:rsidRPr="00455434">
        <w:t xml:space="preserve">edical Massage and Pathology I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511079">
      <w:pPr>
        <w:tabs>
          <w:tab w:val="left" w:pos="720"/>
        </w:tabs>
      </w:pPr>
    </w:p>
    <w:p w:rsidR="00F15DFF" w:rsidRPr="00455434" w:rsidRDefault="00511079" w:rsidP="00F15DFF">
      <w:r w:rsidRPr="00455434">
        <w:lastRenderedPageBreak/>
        <w:t xml:space="preserve">MT204 – Medical Massage and Pathology II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F15DFF">
      <w:pPr>
        <w:tabs>
          <w:tab w:val="left" w:pos="720"/>
          <w:tab w:val="left" w:pos="5040"/>
          <w:tab w:val="left" w:pos="6960"/>
          <w:tab w:val="left" w:pos="7200"/>
          <w:tab w:val="right" w:leader="dot" w:pos="9360"/>
        </w:tabs>
      </w:pPr>
    </w:p>
    <w:p w:rsidR="00F15DFF" w:rsidRPr="00455434" w:rsidRDefault="00511079" w:rsidP="00F15DFF">
      <w:r w:rsidRPr="00455434">
        <w:t xml:space="preserve">MT205 – Sports Massage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14739F" w:rsidRPr="00455434" w:rsidRDefault="0014739F" w:rsidP="00F15DFF">
      <w:pPr>
        <w:tabs>
          <w:tab w:val="left" w:pos="720"/>
          <w:tab w:val="left" w:pos="5040"/>
          <w:tab w:val="left" w:pos="6960"/>
          <w:tab w:val="left" w:pos="7200"/>
          <w:tab w:val="right" w:leader="dot" w:pos="9360"/>
        </w:tabs>
      </w:pPr>
    </w:p>
    <w:p w:rsidR="00F15DFF" w:rsidRPr="00455434" w:rsidRDefault="00511079" w:rsidP="00F15DFF">
      <w:r w:rsidRPr="00455434">
        <w:t xml:space="preserve">MT206 – Special Needs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F15DFF">
      <w:pPr>
        <w:tabs>
          <w:tab w:val="left" w:pos="720"/>
          <w:tab w:val="left" w:pos="5040"/>
          <w:tab w:val="left" w:pos="6960"/>
          <w:tab w:val="left" w:pos="7200"/>
          <w:tab w:val="right" w:leader="dot" w:pos="9360"/>
        </w:tabs>
      </w:pPr>
    </w:p>
    <w:p w:rsidR="00F15DFF" w:rsidRPr="00455434" w:rsidRDefault="00511079" w:rsidP="00F15DFF">
      <w:r w:rsidRPr="00455434">
        <w:t xml:space="preserve">MT207 – Shiatsu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F15DFF">
      <w:pPr>
        <w:tabs>
          <w:tab w:val="left" w:pos="720"/>
          <w:tab w:val="left" w:pos="5040"/>
          <w:tab w:val="left" w:pos="6960"/>
          <w:tab w:val="left" w:pos="7200"/>
          <w:tab w:val="right" w:leader="dot" w:pos="9360"/>
        </w:tabs>
      </w:pPr>
    </w:p>
    <w:p w:rsidR="00F15DFF" w:rsidRPr="00455434" w:rsidRDefault="00511079" w:rsidP="00F15DFF">
      <w:r w:rsidRPr="00455434">
        <w:t xml:space="preserve">MT208 – Spa Therapies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F15DFF">
      <w:pPr>
        <w:tabs>
          <w:tab w:val="left" w:pos="720"/>
          <w:tab w:val="left" w:pos="5040"/>
          <w:tab w:val="left" w:pos="6960"/>
          <w:tab w:val="left" w:pos="7200"/>
          <w:tab w:val="right" w:leader="dot" w:pos="9360"/>
        </w:tabs>
        <w:rPr>
          <w:b/>
        </w:rPr>
      </w:pPr>
    </w:p>
    <w:p w:rsidR="00F15DFF" w:rsidRPr="00455434" w:rsidRDefault="00511079" w:rsidP="00F15DFF">
      <w:r w:rsidRPr="00455434">
        <w:t xml:space="preserve">MT209 – Massage as a Business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F15DFF">
      <w:pPr>
        <w:tabs>
          <w:tab w:val="left" w:pos="720"/>
          <w:tab w:val="left" w:pos="5040"/>
          <w:tab w:val="left" w:pos="6960"/>
          <w:tab w:val="left" w:pos="7200"/>
          <w:tab w:val="right" w:leader="dot" w:pos="9360"/>
        </w:tabs>
        <w:rPr>
          <w:b/>
          <w:u w:val="single"/>
        </w:rPr>
      </w:pPr>
    </w:p>
    <w:p w:rsidR="00F15DFF" w:rsidRPr="00455434" w:rsidRDefault="00511079" w:rsidP="00F15DFF">
      <w:r w:rsidRPr="00455434">
        <w:t xml:space="preserve">MT210 – National Board Review </w:t>
      </w:r>
    </w:p>
    <w:p w:rsidR="00F15DFF" w:rsidRPr="00455434" w:rsidRDefault="00F15DFF" w:rsidP="00F15DFF">
      <w:pPr>
        <w:ind w:left="720"/>
        <w:rPr>
          <w:rStyle w:val="clstitle"/>
        </w:rPr>
      </w:pPr>
      <w:r w:rsidRPr="00455434">
        <w:t xml:space="preserve">Benjamin. </w:t>
      </w:r>
      <w:r w:rsidRPr="00455434">
        <w:rPr>
          <w:rStyle w:val="clstitle"/>
        </w:rPr>
        <w:t>Pearson's Massage Therapy: Blending Art with Science.</w:t>
      </w:r>
    </w:p>
    <w:p w:rsidR="00F15DFF" w:rsidRPr="00455434" w:rsidRDefault="00F15DFF" w:rsidP="00F15DFF">
      <w:r w:rsidRPr="00455434">
        <w:rPr>
          <w:rStyle w:val="clstitle"/>
        </w:rPr>
        <w:tab/>
        <w:t xml:space="preserve">ISBN </w:t>
      </w:r>
      <w:r w:rsidRPr="00455434">
        <w:t>9780132296687</w:t>
      </w:r>
    </w:p>
    <w:p w:rsidR="00F15DFF" w:rsidRPr="00455434" w:rsidRDefault="00F15DFF" w:rsidP="00F15DFF">
      <w:r w:rsidRPr="00455434">
        <w:tab/>
        <w:t>Price: $76.80</w:t>
      </w:r>
    </w:p>
    <w:p w:rsidR="00511079" w:rsidRPr="00455434" w:rsidRDefault="00511079" w:rsidP="00F15DFF">
      <w:pPr>
        <w:tabs>
          <w:tab w:val="left" w:pos="720"/>
          <w:tab w:val="left" w:pos="5040"/>
          <w:tab w:val="left" w:pos="6960"/>
          <w:tab w:val="left" w:pos="7200"/>
          <w:tab w:val="right" w:leader="dot" w:pos="9360"/>
        </w:tabs>
      </w:pPr>
    </w:p>
    <w:p w:rsidR="00F15DFF" w:rsidRPr="00455434" w:rsidRDefault="00511079" w:rsidP="00F15DFF">
      <w:r w:rsidRPr="00455434">
        <w:t xml:space="preserve">MT211 – Human Anatomy &amp; Physiology II </w:t>
      </w:r>
    </w:p>
    <w:p w:rsidR="00F15DFF" w:rsidRPr="00455434" w:rsidRDefault="00F15DFF" w:rsidP="00F15DFF">
      <w:pPr>
        <w:ind w:left="720"/>
        <w:rPr>
          <w:rStyle w:val="clstitle"/>
        </w:rPr>
      </w:pPr>
      <w:r w:rsidRPr="00455434">
        <w:t xml:space="preserve">Colbert &amp; </w:t>
      </w:r>
      <w:proofErr w:type="spellStart"/>
      <w:r w:rsidRPr="00455434">
        <w:t>Ankney</w:t>
      </w:r>
      <w:proofErr w:type="spellEnd"/>
      <w:r w:rsidRPr="00455434">
        <w:t xml:space="preserve">. </w:t>
      </w:r>
      <w:r w:rsidRPr="00455434">
        <w:rPr>
          <w:rStyle w:val="clstitle"/>
        </w:rPr>
        <w:t>Anatomy, Physiology, and Disease: An Interactive Journey for Health Professions.</w:t>
      </w:r>
    </w:p>
    <w:p w:rsidR="00F15DFF" w:rsidRPr="00455434" w:rsidRDefault="00F15DFF" w:rsidP="00F15DFF">
      <w:r w:rsidRPr="00455434">
        <w:rPr>
          <w:rStyle w:val="clstitle"/>
        </w:rPr>
        <w:tab/>
        <w:t xml:space="preserve">ISBN </w:t>
      </w:r>
      <w:r w:rsidRPr="00455434">
        <w:t>9780132865661</w:t>
      </w:r>
    </w:p>
    <w:p w:rsidR="00F15DFF" w:rsidRPr="00455434" w:rsidRDefault="00F15DFF" w:rsidP="00F15DFF">
      <w:r w:rsidRPr="00455434">
        <w:tab/>
        <w:t>Price: $64.50</w:t>
      </w:r>
    </w:p>
    <w:p w:rsidR="00511079" w:rsidRPr="00455434" w:rsidRDefault="00511079" w:rsidP="00F15DFF">
      <w:pPr>
        <w:tabs>
          <w:tab w:val="left" w:pos="720"/>
          <w:tab w:val="left" w:pos="5040"/>
          <w:tab w:val="left" w:pos="6960"/>
          <w:tab w:val="left" w:pos="7200"/>
          <w:tab w:val="right" w:leader="dot" w:pos="9360"/>
        </w:tabs>
      </w:pPr>
    </w:p>
    <w:p w:rsidR="00511079" w:rsidRPr="00455434" w:rsidRDefault="00511079" w:rsidP="00511079">
      <w:pPr>
        <w:tabs>
          <w:tab w:val="left" w:pos="720"/>
          <w:tab w:val="left" w:pos="5040"/>
          <w:tab w:val="left" w:pos="6960"/>
          <w:tab w:val="left" w:pos="7200"/>
          <w:tab w:val="right" w:leader="dot" w:pos="9360"/>
        </w:tabs>
      </w:pPr>
      <w:r w:rsidRPr="00455434">
        <w:t xml:space="preserve">MT212 – Kinesiology II </w:t>
      </w:r>
    </w:p>
    <w:p w:rsidR="00F15DFF" w:rsidRPr="00455434" w:rsidRDefault="00F15DFF" w:rsidP="00F15DFF">
      <w:pPr>
        <w:tabs>
          <w:tab w:val="left" w:pos="720"/>
          <w:tab w:val="right" w:pos="6720"/>
          <w:tab w:val="left" w:pos="6960"/>
          <w:tab w:val="left" w:pos="7200"/>
          <w:tab w:val="right" w:pos="9360"/>
        </w:tabs>
      </w:pPr>
      <w:r w:rsidRPr="00455434">
        <w:tab/>
        <w:t>No required textbooks.</w:t>
      </w:r>
    </w:p>
    <w:p w:rsidR="00511079" w:rsidRPr="00455434" w:rsidRDefault="00511079" w:rsidP="00511079">
      <w:pPr>
        <w:tabs>
          <w:tab w:val="left" w:pos="720"/>
          <w:tab w:val="left" w:pos="5040"/>
          <w:tab w:val="left" w:pos="6960"/>
          <w:tab w:val="left" w:pos="7200"/>
          <w:tab w:val="right" w:leader="dot" w:pos="9360"/>
        </w:tabs>
        <w:ind w:left="720"/>
      </w:pPr>
    </w:p>
    <w:p w:rsidR="00511079" w:rsidRPr="00455434" w:rsidRDefault="00511079" w:rsidP="00511079">
      <w:pPr>
        <w:tabs>
          <w:tab w:val="left" w:pos="720"/>
          <w:tab w:val="left" w:pos="5040"/>
          <w:tab w:val="left" w:pos="6960"/>
          <w:tab w:val="left" w:pos="7200"/>
          <w:tab w:val="right" w:leader="dot" w:pos="9360"/>
        </w:tabs>
      </w:pPr>
      <w:r w:rsidRPr="00455434">
        <w:t xml:space="preserve">MT213 – Student Clinic </w:t>
      </w:r>
    </w:p>
    <w:p w:rsidR="00F15DFF" w:rsidRPr="00455434" w:rsidRDefault="00F15DFF" w:rsidP="00F15DFF">
      <w:pPr>
        <w:tabs>
          <w:tab w:val="left" w:pos="720"/>
          <w:tab w:val="right" w:pos="6720"/>
          <w:tab w:val="left" w:pos="6960"/>
          <w:tab w:val="left" w:pos="7200"/>
          <w:tab w:val="right" w:pos="9360"/>
        </w:tabs>
      </w:pPr>
      <w:r w:rsidRPr="00455434">
        <w:tab/>
        <w:t>No required textbooks.</w:t>
      </w:r>
    </w:p>
    <w:p w:rsidR="00511079" w:rsidRPr="00455434" w:rsidRDefault="00511079" w:rsidP="00511079">
      <w:pPr>
        <w:tabs>
          <w:tab w:val="left" w:pos="720"/>
          <w:tab w:val="right" w:pos="6720"/>
          <w:tab w:val="left" w:pos="6960"/>
          <w:tab w:val="left" w:pos="7200"/>
          <w:tab w:val="right" w:pos="9360"/>
        </w:tabs>
        <w:rPr>
          <w:b/>
        </w:rPr>
      </w:pPr>
    </w:p>
    <w:p w:rsidR="00F15DFF" w:rsidRPr="00455434" w:rsidRDefault="00511079" w:rsidP="00F15DFF">
      <w:r w:rsidRPr="00455434">
        <w:t xml:space="preserve">MA101 – Medical Front Office </w:t>
      </w:r>
    </w:p>
    <w:p w:rsidR="00F15DFF" w:rsidRPr="00455434" w:rsidRDefault="00F15DFF" w:rsidP="00F15DFF">
      <w:pPr>
        <w:ind w:left="720"/>
        <w:rPr>
          <w:rStyle w:val="clstitle"/>
        </w:rPr>
      </w:pPr>
      <w:proofErr w:type="spellStart"/>
      <w:r w:rsidRPr="00455434">
        <w:t>Beaman</w:t>
      </w:r>
      <w:proofErr w:type="spellEnd"/>
      <w:r w:rsidRPr="00455434">
        <w:t xml:space="preserve"> &amp; Routh. </w:t>
      </w:r>
      <w:r w:rsidRPr="00455434">
        <w:rPr>
          <w:rStyle w:val="clstitle"/>
        </w:rPr>
        <w:t>Pearson's Comprehensive Medical Assisting.</w:t>
      </w:r>
    </w:p>
    <w:p w:rsidR="00F15DFF" w:rsidRPr="00455434" w:rsidRDefault="00F15DFF" w:rsidP="00F15DFF">
      <w:r w:rsidRPr="00455434">
        <w:rPr>
          <w:rStyle w:val="clstitle"/>
        </w:rPr>
        <w:tab/>
        <w:t xml:space="preserve">ISBN </w:t>
      </w:r>
      <w:r w:rsidRPr="00455434">
        <w:t>9780133563979</w:t>
      </w:r>
    </w:p>
    <w:p w:rsidR="00F15DFF" w:rsidRPr="00455434" w:rsidRDefault="00F15DFF" w:rsidP="00F15DFF">
      <w:r w:rsidRPr="00455434">
        <w:tab/>
        <w:t>Price: $96.15</w:t>
      </w:r>
    </w:p>
    <w:p w:rsidR="00511079" w:rsidRPr="00455434" w:rsidRDefault="00511079" w:rsidP="00F15DFF">
      <w:pPr>
        <w:tabs>
          <w:tab w:val="left" w:pos="720"/>
          <w:tab w:val="right" w:pos="6720"/>
          <w:tab w:val="left" w:pos="6960"/>
          <w:tab w:val="left" w:pos="7200"/>
          <w:tab w:val="right" w:pos="9360"/>
        </w:tabs>
      </w:pPr>
    </w:p>
    <w:p w:rsidR="00F15DFF" w:rsidRPr="00455434" w:rsidRDefault="00511079" w:rsidP="00F15DFF">
      <w:r w:rsidRPr="00455434">
        <w:t>MA102 – Nervous, Endocrine Systems</w:t>
      </w:r>
      <w:r w:rsidR="00F15DFF" w:rsidRPr="00455434">
        <w:t xml:space="preserve"> </w:t>
      </w:r>
    </w:p>
    <w:p w:rsidR="00F15DFF" w:rsidRPr="00455434" w:rsidRDefault="00F15DFF" w:rsidP="00F15DFF">
      <w:pPr>
        <w:ind w:left="720"/>
        <w:rPr>
          <w:rStyle w:val="clstitle"/>
        </w:rPr>
      </w:pPr>
      <w:proofErr w:type="spellStart"/>
      <w:r w:rsidRPr="00455434">
        <w:t>Beaman</w:t>
      </w:r>
      <w:proofErr w:type="spellEnd"/>
      <w:r w:rsidRPr="00455434">
        <w:t xml:space="preserve"> &amp; Routh. </w:t>
      </w:r>
      <w:r w:rsidRPr="00455434">
        <w:rPr>
          <w:rStyle w:val="clstitle"/>
        </w:rPr>
        <w:t>Pearson's Comprehensive Medical Assisting.</w:t>
      </w:r>
    </w:p>
    <w:p w:rsidR="00F15DFF" w:rsidRPr="00455434" w:rsidRDefault="00F15DFF" w:rsidP="00F15DFF">
      <w:r w:rsidRPr="00455434">
        <w:rPr>
          <w:rStyle w:val="clstitle"/>
        </w:rPr>
        <w:tab/>
        <w:t xml:space="preserve">ISBN </w:t>
      </w:r>
      <w:r w:rsidRPr="00455434">
        <w:t>9780133563979</w:t>
      </w:r>
    </w:p>
    <w:p w:rsidR="00511079" w:rsidRPr="00455434" w:rsidRDefault="00F15DFF" w:rsidP="0014739F">
      <w:r w:rsidRPr="00455434">
        <w:tab/>
        <w:t>Price: $96.15</w:t>
      </w:r>
    </w:p>
    <w:p w:rsidR="0014739F" w:rsidRPr="00455434" w:rsidRDefault="0014739F" w:rsidP="00F15DFF"/>
    <w:p w:rsidR="00F15DFF" w:rsidRPr="00455434" w:rsidRDefault="00511079" w:rsidP="00F15DFF">
      <w:r w:rsidRPr="00455434">
        <w:t xml:space="preserve">MA103 – Allied Health and Diagnostics </w:t>
      </w:r>
    </w:p>
    <w:p w:rsidR="00F15DFF" w:rsidRPr="00455434" w:rsidRDefault="00F15DFF" w:rsidP="00F15DFF">
      <w:pPr>
        <w:ind w:left="720"/>
        <w:rPr>
          <w:rStyle w:val="clstitle"/>
        </w:rPr>
      </w:pPr>
      <w:proofErr w:type="spellStart"/>
      <w:r w:rsidRPr="00455434">
        <w:t>Beaman</w:t>
      </w:r>
      <w:proofErr w:type="spellEnd"/>
      <w:r w:rsidRPr="00455434">
        <w:t xml:space="preserve"> &amp; Routh. </w:t>
      </w:r>
      <w:r w:rsidRPr="00455434">
        <w:rPr>
          <w:rStyle w:val="clstitle"/>
        </w:rPr>
        <w:t>Pearson's Comprehensive Medical Assisting.</w:t>
      </w:r>
    </w:p>
    <w:p w:rsidR="00F15DFF" w:rsidRPr="00455434" w:rsidRDefault="00F15DFF" w:rsidP="00F15DFF">
      <w:r w:rsidRPr="00455434">
        <w:rPr>
          <w:rStyle w:val="clstitle"/>
        </w:rPr>
        <w:tab/>
        <w:t xml:space="preserve">ISBN </w:t>
      </w:r>
      <w:r w:rsidRPr="00455434">
        <w:t>9780133563979</w:t>
      </w:r>
    </w:p>
    <w:p w:rsidR="00F15DFF" w:rsidRPr="00455434" w:rsidRDefault="00F15DFF" w:rsidP="00F15DFF">
      <w:r w:rsidRPr="00455434">
        <w:tab/>
        <w:t>Price: $96.15</w:t>
      </w:r>
    </w:p>
    <w:p w:rsidR="00511079" w:rsidRPr="00455434" w:rsidRDefault="00511079" w:rsidP="00F15DFF">
      <w:pPr>
        <w:tabs>
          <w:tab w:val="left" w:pos="720"/>
          <w:tab w:val="right" w:pos="6720"/>
          <w:tab w:val="left" w:pos="6960"/>
          <w:tab w:val="left" w:pos="7200"/>
          <w:tab w:val="right" w:pos="9360"/>
        </w:tabs>
      </w:pPr>
    </w:p>
    <w:p w:rsidR="00F15DFF" w:rsidRPr="00455434" w:rsidRDefault="00511079" w:rsidP="00F15DFF">
      <w:r w:rsidRPr="00455434">
        <w:t xml:space="preserve">MA104 – Immune, Urinary, Reproductive Systems, Special Populations </w:t>
      </w:r>
    </w:p>
    <w:p w:rsidR="00F15DFF" w:rsidRPr="00455434" w:rsidRDefault="00F15DFF" w:rsidP="00F15DFF">
      <w:pPr>
        <w:ind w:left="720"/>
        <w:rPr>
          <w:rStyle w:val="clstitle"/>
        </w:rPr>
      </w:pPr>
      <w:proofErr w:type="spellStart"/>
      <w:r w:rsidRPr="00455434">
        <w:t>Beaman</w:t>
      </w:r>
      <w:proofErr w:type="spellEnd"/>
      <w:r w:rsidRPr="00455434">
        <w:t xml:space="preserve"> &amp; Routh. </w:t>
      </w:r>
      <w:r w:rsidRPr="00455434">
        <w:rPr>
          <w:rStyle w:val="clstitle"/>
        </w:rPr>
        <w:t>Pearson's Comprehensive Medical Assisting.</w:t>
      </w:r>
    </w:p>
    <w:p w:rsidR="00F15DFF" w:rsidRPr="00455434" w:rsidRDefault="00F15DFF" w:rsidP="00F15DFF">
      <w:r w:rsidRPr="00455434">
        <w:rPr>
          <w:rStyle w:val="clstitle"/>
        </w:rPr>
        <w:tab/>
        <w:t xml:space="preserve">ISBN </w:t>
      </w:r>
      <w:r w:rsidRPr="00455434">
        <w:t>9780133563979</w:t>
      </w:r>
    </w:p>
    <w:p w:rsidR="00F15DFF" w:rsidRPr="00455434" w:rsidRDefault="00F15DFF" w:rsidP="00F15DFF">
      <w:r w:rsidRPr="00455434">
        <w:tab/>
        <w:t>Price: $96.15</w:t>
      </w:r>
    </w:p>
    <w:p w:rsidR="00511079" w:rsidRPr="00455434" w:rsidRDefault="00511079" w:rsidP="00511079">
      <w:pPr>
        <w:tabs>
          <w:tab w:val="left" w:pos="720"/>
          <w:tab w:val="right" w:pos="6720"/>
          <w:tab w:val="left" w:pos="6960"/>
          <w:tab w:val="left" w:pos="7200"/>
          <w:tab w:val="right" w:pos="9360"/>
        </w:tabs>
      </w:pPr>
      <w:r w:rsidRPr="00455434">
        <w:tab/>
        <w:t xml:space="preserve">.   </w:t>
      </w:r>
    </w:p>
    <w:p w:rsidR="00F15DFF" w:rsidRPr="00455434" w:rsidRDefault="00511079" w:rsidP="00F15DFF">
      <w:r w:rsidRPr="00455434">
        <w:t xml:space="preserve">MA105 – Respiratory, Circulatory Systems, Electrocardiogram, Hematology </w:t>
      </w:r>
    </w:p>
    <w:p w:rsidR="00F15DFF" w:rsidRPr="00455434" w:rsidRDefault="00F15DFF" w:rsidP="00F15DFF">
      <w:pPr>
        <w:ind w:left="720"/>
        <w:rPr>
          <w:rStyle w:val="clstitle"/>
        </w:rPr>
      </w:pPr>
      <w:proofErr w:type="spellStart"/>
      <w:r w:rsidRPr="00455434">
        <w:t>Beaman</w:t>
      </w:r>
      <w:proofErr w:type="spellEnd"/>
      <w:r w:rsidRPr="00455434">
        <w:t xml:space="preserve"> &amp; Routh. </w:t>
      </w:r>
      <w:r w:rsidRPr="00455434">
        <w:rPr>
          <w:rStyle w:val="clstitle"/>
        </w:rPr>
        <w:t>Pearson's Comprehensive Medical Assisting.</w:t>
      </w:r>
    </w:p>
    <w:p w:rsidR="00F15DFF" w:rsidRPr="00455434" w:rsidRDefault="00F15DFF" w:rsidP="00F15DFF">
      <w:r w:rsidRPr="00455434">
        <w:rPr>
          <w:rStyle w:val="clstitle"/>
        </w:rPr>
        <w:tab/>
        <w:t xml:space="preserve">ISBN </w:t>
      </w:r>
      <w:r w:rsidRPr="00455434">
        <w:t>9780133563979</w:t>
      </w:r>
    </w:p>
    <w:p w:rsidR="00F15DFF" w:rsidRPr="00455434" w:rsidRDefault="00F15DFF" w:rsidP="00F15DFF">
      <w:r w:rsidRPr="00455434">
        <w:tab/>
        <w:t>Price: $96.15</w:t>
      </w:r>
    </w:p>
    <w:p w:rsidR="00511079" w:rsidRPr="00455434" w:rsidRDefault="00511079" w:rsidP="00F15DFF">
      <w:pPr>
        <w:tabs>
          <w:tab w:val="left" w:pos="720"/>
          <w:tab w:val="right" w:pos="6720"/>
          <w:tab w:val="left" w:pos="6960"/>
          <w:tab w:val="left" w:pos="7200"/>
          <w:tab w:val="right" w:pos="9360"/>
        </w:tabs>
        <w:rPr>
          <w:b/>
        </w:rPr>
      </w:pPr>
    </w:p>
    <w:p w:rsidR="00F15DFF" w:rsidRPr="00455434" w:rsidRDefault="00511079" w:rsidP="00F15DFF">
      <w:r w:rsidRPr="00455434">
        <w:t xml:space="preserve">MA106 – Law and Ethics, Communication, Pharmacology </w:t>
      </w:r>
    </w:p>
    <w:p w:rsidR="00F15DFF" w:rsidRPr="00455434" w:rsidRDefault="00F15DFF" w:rsidP="00F15DFF">
      <w:pPr>
        <w:ind w:left="720"/>
        <w:rPr>
          <w:rStyle w:val="clstitle"/>
        </w:rPr>
      </w:pPr>
      <w:proofErr w:type="spellStart"/>
      <w:r w:rsidRPr="00455434">
        <w:t>Beaman</w:t>
      </w:r>
      <w:proofErr w:type="spellEnd"/>
      <w:r w:rsidRPr="00455434">
        <w:t xml:space="preserve"> &amp; Routh. </w:t>
      </w:r>
      <w:r w:rsidRPr="00455434">
        <w:rPr>
          <w:rStyle w:val="clstitle"/>
        </w:rPr>
        <w:t>Pearson's Comprehensive Medical Assisting.</w:t>
      </w:r>
    </w:p>
    <w:p w:rsidR="00F15DFF" w:rsidRPr="00455434" w:rsidRDefault="00F15DFF" w:rsidP="00F15DFF">
      <w:r w:rsidRPr="00455434">
        <w:rPr>
          <w:rStyle w:val="clstitle"/>
        </w:rPr>
        <w:tab/>
        <w:t xml:space="preserve">ISBN </w:t>
      </w:r>
      <w:r w:rsidRPr="00455434">
        <w:t>9780133563979</w:t>
      </w:r>
    </w:p>
    <w:p w:rsidR="00F15DFF" w:rsidRPr="00455434" w:rsidRDefault="00F15DFF" w:rsidP="00F15DFF">
      <w:r w:rsidRPr="00455434">
        <w:tab/>
        <w:t>Price: $96.15</w:t>
      </w:r>
    </w:p>
    <w:p w:rsidR="00511079" w:rsidRPr="00455434" w:rsidRDefault="00511079" w:rsidP="00F15DFF">
      <w:pPr>
        <w:tabs>
          <w:tab w:val="left" w:pos="720"/>
          <w:tab w:val="right" w:pos="6720"/>
          <w:tab w:val="left" w:pos="6960"/>
          <w:tab w:val="left" w:pos="7200"/>
          <w:tab w:val="right" w:pos="9360"/>
        </w:tabs>
      </w:pPr>
    </w:p>
    <w:p w:rsidR="00F15DFF" w:rsidRPr="00455434" w:rsidRDefault="00511079" w:rsidP="00F15DFF">
      <w:r w:rsidRPr="00455434">
        <w:t xml:space="preserve">MA107 – Digestive, Integumentary, Muscular, Skeletal System </w:t>
      </w:r>
    </w:p>
    <w:p w:rsidR="00F15DFF" w:rsidRPr="00455434" w:rsidRDefault="00F15DFF" w:rsidP="00F15DFF">
      <w:pPr>
        <w:ind w:left="720"/>
        <w:rPr>
          <w:rStyle w:val="clstitle"/>
        </w:rPr>
      </w:pPr>
      <w:proofErr w:type="spellStart"/>
      <w:r w:rsidRPr="00455434">
        <w:t>Beaman</w:t>
      </w:r>
      <w:proofErr w:type="spellEnd"/>
      <w:r w:rsidRPr="00455434">
        <w:t xml:space="preserve"> &amp; Routh. </w:t>
      </w:r>
      <w:r w:rsidRPr="00455434">
        <w:rPr>
          <w:rStyle w:val="clstitle"/>
        </w:rPr>
        <w:t>Pearson's Comprehensive Medical Assisting.</w:t>
      </w:r>
    </w:p>
    <w:p w:rsidR="00F15DFF" w:rsidRPr="00455434" w:rsidRDefault="00F15DFF" w:rsidP="00F15DFF">
      <w:r w:rsidRPr="00455434">
        <w:rPr>
          <w:rStyle w:val="clstitle"/>
        </w:rPr>
        <w:tab/>
        <w:t xml:space="preserve">ISBN </w:t>
      </w:r>
      <w:r w:rsidRPr="00455434">
        <w:t>9780133563979</w:t>
      </w:r>
    </w:p>
    <w:p w:rsidR="00F15DFF" w:rsidRPr="00455434" w:rsidRDefault="00F15DFF" w:rsidP="00F15DFF">
      <w:r w:rsidRPr="00455434">
        <w:tab/>
        <w:t>Price: $96.15</w:t>
      </w:r>
    </w:p>
    <w:p w:rsidR="00511079" w:rsidRPr="00455434" w:rsidRDefault="00511079" w:rsidP="00F15DFF">
      <w:pPr>
        <w:tabs>
          <w:tab w:val="left" w:pos="720"/>
          <w:tab w:val="right" w:pos="6720"/>
          <w:tab w:val="left" w:pos="6960"/>
          <w:tab w:val="left" w:pos="7200"/>
          <w:tab w:val="right" w:pos="9360"/>
        </w:tabs>
      </w:pPr>
    </w:p>
    <w:p w:rsidR="00F15DFF" w:rsidRPr="00455434" w:rsidRDefault="00511079" w:rsidP="00F15DFF">
      <w:r w:rsidRPr="00455434">
        <w:t xml:space="preserve">MA108 – Medical Assisting Externship </w:t>
      </w:r>
    </w:p>
    <w:p w:rsidR="00F15DFF" w:rsidRPr="00455434" w:rsidRDefault="00F15DFF" w:rsidP="00F15DFF">
      <w:pPr>
        <w:ind w:left="720"/>
        <w:rPr>
          <w:rStyle w:val="clstitle"/>
        </w:rPr>
      </w:pPr>
      <w:proofErr w:type="spellStart"/>
      <w:r w:rsidRPr="00455434">
        <w:t>Beaman</w:t>
      </w:r>
      <w:proofErr w:type="spellEnd"/>
      <w:r w:rsidRPr="00455434">
        <w:t xml:space="preserve"> &amp; Routh. </w:t>
      </w:r>
      <w:r w:rsidRPr="00455434">
        <w:rPr>
          <w:rStyle w:val="clstitle"/>
        </w:rPr>
        <w:t>Pearson's Comprehensive Medical Assisting.</w:t>
      </w:r>
    </w:p>
    <w:p w:rsidR="00F15DFF" w:rsidRPr="00455434" w:rsidRDefault="00F15DFF" w:rsidP="00F15DFF">
      <w:r w:rsidRPr="00455434">
        <w:rPr>
          <w:rStyle w:val="clstitle"/>
        </w:rPr>
        <w:tab/>
        <w:t xml:space="preserve">ISBN </w:t>
      </w:r>
      <w:r w:rsidRPr="00455434">
        <w:t>9780133563979</w:t>
      </w:r>
    </w:p>
    <w:p w:rsidR="00F15DFF" w:rsidRPr="00455434" w:rsidRDefault="00F15DFF" w:rsidP="00F15DFF">
      <w:r w:rsidRPr="00455434">
        <w:tab/>
        <w:t>Price: $96.15</w:t>
      </w:r>
    </w:p>
    <w:p w:rsidR="00511079" w:rsidRPr="00455434" w:rsidRDefault="00511079" w:rsidP="00511079">
      <w:pPr>
        <w:tabs>
          <w:tab w:val="left" w:pos="720"/>
          <w:tab w:val="right" w:pos="6720"/>
          <w:tab w:val="left" w:pos="6960"/>
          <w:tab w:val="left" w:pos="7200"/>
          <w:tab w:val="right" w:pos="9360"/>
        </w:tabs>
        <w:rPr>
          <w:b/>
        </w:rPr>
      </w:pPr>
    </w:p>
    <w:p w:rsidR="0081648B" w:rsidRPr="00455434" w:rsidRDefault="00511079" w:rsidP="0081648B">
      <w:r w:rsidRPr="00455434">
        <w:t xml:space="preserve">MIS101 – Orientation </w:t>
      </w:r>
    </w:p>
    <w:p w:rsidR="0081648B" w:rsidRPr="00455434" w:rsidRDefault="0081648B" w:rsidP="0081648B">
      <w:pPr>
        <w:ind w:left="720"/>
        <w:rPr>
          <w:rStyle w:val="clstitle"/>
        </w:rPr>
      </w:pPr>
      <w:r w:rsidRPr="00455434">
        <w:t xml:space="preserve">Buck. </w:t>
      </w:r>
      <w:r w:rsidRPr="00455434">
        <w:rPr>
          <w:rStyle w:val="clstitle"/>
        </w:rPr>
        <w:t>Step-by-Step Medical Coding.</w:t>
      </w:r>
    </w:p>
    <w:p w:rsidR="0081648B" w:rsidRPr="00455434" w:rsidRDefault="0081648B" w:rsidP="0081648B">
      <w:r w:rsidRPr="00455434">
        <w:rPr>
          <w:rStyle w:val="clstitle"/>
        </w:rPr>
        <w:tab/>
        <w:t xml:space="preserve">ISBN </w:t>
      </w:r>
      <w:r w:rsidRPr="00455434">
        <w:t>9780323279819</w:t>
      </w:r>
    </w:p>
    <w:p w:rsidR="0081648B" w:rsidRPr="00455434" w:rsidRDefault="0081648B" w:rsidP="0081648B">
      <w:r w:rsidRPr="00455434">
        <w:tab/>
        <w:t>Price: $96.95</w:t>
      </w:r>
    </w:p>
    <w:p w:rsidR="0081648B" w:rsidRDefault="0081648B" w:rsidP="0081648B"/>
    <w:p w:rsidR="00C8551F" w:rsidRDefault="00C8551F" w:rsidP="0081648B">
      <w:pPr>
        <w:rPr>
          <w:color w:val="000000"/>
          <w:sz w:val="23"/>
          <w:szCs w:val="23"/>
        </w:rPr>
      </w:pPr>
      <w:r>
        <w:lastRenderedPageBreak/>
        <w:tab/>
      </w:r>
      <w:proofErr w:type="spellStart"/>
      <w:r>
        <w:t>Fordney</w:t>
      </w:r>
      <w:proofErr w:type="spellEnd"/>
      <w:r>
        <w:t xml:space="preserve">. </w:t>
      </w:r>
      <w:r>
        <w:rPr>
          <w:color w:val="000000"/>
          <w:sz w:val="23"/>
          <w:szCs w:val="23"/>
        </w:rPr>
        <w:t>Insurance Handbook for the Medical Office.</w:t>
      </w:r>
    </w:p>
    <w:p w:rsidR="00C8551F" w:rsidRDefault="00C8551F" w:rsidP="0081648B">
      <w:pPr>
        <w:rPr>
          <w:color w:val="000000"/>
        </w:rPr>
      </w:pPr>
      <w:r>
        <w:tab/>
        <w:t xml:space="preserve">ISBN </w:t>
      </w:r>
      <w:r w:rsidRPr="00C8551F">
        <w:rPr>
          <w:color w:val="000000"/>
        </w:rPr>
        <w:t>9781437722567</w:t>
      </w:r>
    </w:p>
    <w:p w:rsidR="00C8551F" w:rsidRDefault="00C8551F" w:rsidP="0081648B">
      <w:r>
        <w:rPr>
          <w:color w:val="000000"/>
        </w:rPr>
        <w:tab/>
        <w:t>Price: $77.76</w:t>
      </w:r>
    </w:p>
    <w:p w:rsidR="00C8551F" w:rsidRPr="00455434" w:rsidRDefault="00C8551F"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ICD-9-CM Professionals for Hospitals.</w:t>
      </w:r>
    </w:p>
    <w:p w:rsidR="0081648B" w:rsidRPr="00455434" w:rsidRDefault="0081648B" w:rsidP="0081648B">
      <w:r w:rsidRPr="00455434">
        <w:rPr>
          <w:rStyle w:val="clstitle"/>
        </w:rPr>
        <w:tab/>
        <w:t xml:space="preserve">ISBN </w:t>
      </w:r>
      <w:r w:rsidRPr="00455434">
        <w:t>9781622541430</w:t>
      </w:r>
    </w:p>
    <w:p w:rsidR="0081648B" w:rsidRPr="00455434" w:rsidRDefault="0081648B" w:rsidP="0081648B">
      <w:r w:rsidRPr="00455434">
        <w:tab/>
        <w:t>Price: $65.82</w:t>
      </w:r>
    </w:p>
    <w:p w:rsidR="00F15DFF" w:rsidRPr="00455434" w:rsidRDefault="00F15DFF" w:rsidP="00F15DFF"/>
    <w:p w:rsidR="00F15DFF" w:rsidRPr="00455434" w:rsidRDefault="0081648B" w:rsidP="00F15DFF">
      <w:pPr>
        <w:ind w:left="720"/>
        <w:rPr>
          <w:rStyle w:val="clstitle"/>
        </w:rPr>
      </w:pPr>
      <w:proofErr w:type="spellStart"/>
      <w:r w:rsidRPr="00455434">
        <w:t>Optum</w:t>
      </w:r>
      <w:proofErr w:type="spellEnd"/>
      <w:r w:rsidR="00F15DFF" w:rsidRPr="00455434">
        <w:t xml:space="preserve">. </w:t>
      </w:r>
      <w:r w:rsidRPr="00455434">
        <w:rPr>
          <w:rStyle w:val="clstitle"/>
        </w:rPr>
        <w:t>HCPCS Level II Professional 2014</w:t>
      </w:r>
      <w:r w:rsidR="00F15DFF" w:rsidRPr="00455434">
        <w:rPr>
          <w:rStyle w:val="clstitle"/>
        </w:rPr>
        <w:t>.</w:t>
      </w:r>
    </w:p>
    <w:p w:rsidR="00F15DFF" w:rsidRPr="00455434" w:rsidRDefault="00F15DFF" w:rsidP="00F15DFF">
      <w:r w:rsidRPr="00455434">
        <w:rPr>
          <w:rStyle w:val="clstitle"/>
        </w:rPr>
        <w:tab/>
        <w:t xml:space="preserve">ISBN </w:t>
      </w:r>
      <w:r w:rsidR="0081648B" w:rsidRPr="00455434">
        <w:t>9781601519207</w:t>
      </w:r>
    </w:p>
    <w:p w:rsidR="0081648B" w:rsidRPr="00455434" w:rsidRDefault="00F15DFF" w:rsidP="0081648B">
      <w:r w:rsidRPr="00455434">
        <w:tab/>
        <w:t>Price: $</w:t>
      </w:r>
      <w:r w:rsidR="0081648B" w:rsidRPr="00455434">
        <w:t xml:space="preserve">54.80 </w:t>
      </w:r>
    </w:p>
    <w:p w:rsidR="0081648B" w:rsidRPr="00455434" w:rsidRDefault="0081648B" w:rsidP="0081648B">
      <w:pPr>
        <w:ind w:left="720"/>
      </w:pPr>
    </w:p>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CPT 2014 Professional.</w:t>
      </w:r>
    </w:p>
    <w:p w:rsidR="0081648B" w:rsidRPr="00455434" w:rsidRDefault="0081648B" w:rsidP="0081648B">
      <w:r w:rsidRPr="00455434">
        <w:rPr>
          <w:rStyle w:val="clstitle"/>
        </w:rPr>
        <w:tab/>
        <w:t xml:space="preserve">ISBN </w:t>
      </w:r>
      <w:r w:rsidRPr="00455434">
        <w:t>9781603598446</w:t>
      </w:r>
    </w:p>
    <w:p w:rsidR="0081648B" w:rsidRPr="00455434" w:rsidRDefault="0081648B" w:rsidP="0081648B">
      <w:r w:rsidRPr="00455434">
        <w:tab/>
        <w:t>Price: $109.20</w:t>
      </w:r>
    </w:p>
    <w:p w:rsidR="00511079" w:rsidRPr="00455434" w:rsidRDefault="00511079" w:rsidP="00F15DFF">
      <w:pPr>
        <w:tabs>
          <w:tab w:val="left" w:pos="360"/>
          <w:tab w:val="right" w:pos="6720"/>
          <w:tab w:val="left" w:pos="6960"/>
          <w:tab w:val="left" w:pos="7200"/>
          <w:tab w:val="right" w:pos="9360"/>
        </w:tabs>
        <w:rPr>
          <w:b/>
          <w:u w:val="single"/>
        </w:rPr>
      </w:pPr>
    </w:p>
    <w:p w:rsidR="0081648B" w:rsidRPr="00455434" w:rsidRDefault="00511079" w:rsidP="0081648B">
      <w:r w:rsidRPr="00455434">
        <w:t xml:space="preserve">MIS102 – Private Commercial Carriers </w:t>
      </w:r>
    </w:p>
    <w:p w:rsidR="0081648B" w:rsidRPr="00455434" w:rsidRDefault="0081648B" w:rsidP="0081648B">
      <w:pPr>
        <w:ind w:left="720"/>
        <w:rPr>
          <w:rStyle w:val="clstitle"/>
        </w:rPr>
      </w:pPr>
      <w:r w:rsidRPr="00455434">
        <w:t xml:space="preserve">Buck. </w:t>
      </w:r>
      <w:r w:rsidRPr="00455434">
        <w:rPr>
          <w:rStyle w:val="clstitle"/>
        </w:rPr>
        <w:t>Step-by-Step Medical Coding.</w:t>
      </w:r>
    </w:p>
    <w:p w:rsidR="0081648B" w:rsidRPr="00455434" w:rsidRDefault="0081648B" w:rsidP="0081648B">
      <w:r w:rsidRPr="00455434">
        <w:rPr>
          <w:rStyle w:val="clstitle"/>
        </w:rPr>
        <w:tab/>
        <w:t xml:space="preserve">ISBN </w:t>
      </w:r>
      <w:r w:rsidRPr="00455434">
        <w:t>9780323279819</w:t>
      </w:r>
    </w:p>
    <w:p w:rsidR="0081648B" w:rsidRPr="00455434" w:rsidRDefault="0081648B" w:rsidP="0081648B">
      <w:r w:rsidRPr="00455434">
        <w:tab/>
        <w:t>Price: $96.95</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ICD-9-CM Professionals for Hospitals.</w:t>
      </w:r>
    </w:p>
    <w:p w:rsidR="0081648B" w:rsidRPr="00455434" w:rsidRDefault="0081648B" w:rsidP="0081648B">
      <w:r w:rsidRPr="00455434">
        <w:rPr>
          <w:rStyle w:val="clstitle"/>
        </w:rPr>
        <w:tab/>
        <w:t xml:space="preserve">ISBN </w:t>
      </w:r>
      <w:r w:rsidRPr="00455434">
        <w:t>9781622541430</w:t>
      </w:r>
    </w:p>
    <w:p w:rsidR="0081648B" w:rsidRPr="00455434" w:rsidRDefault="0081648B" w:rsidP="0081648B">
      <w:r w:rsidRPr="00455434">
        <w:tab/>
        <w:t>Price: $65.82</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HCPCS Level II Professional 2014.</w:t>
      </w:r>
    </w:p>
    <w:p w:rsidR="0081648B" w:rsidRPr="00455434" w:rsidRDefault="0081648B" w:rsidP="0081648B">
      <w:r w:rsidRPr="00455434">
        <w:rPr>
          <w:rStyle w:val="clstitle"/>
        </w:rPr>
        <w:tab/>
        <w:t xml:space="preserve">ISBN </w:t>
      </w:r>
      <w:r w:rsidRPr="00455434">
        <w:t>9781601519207</w:t>
      </w:r>
    </w:p>
    <w:p w:rsidR="0081648B" w:rsidRPr="00455434" w:rsidRDefault="0081648B" w:rsidP="0081648B">
      <w:r w:rsidRPr="00455434">
        <w:tab/>
        <w:t xml:space="preserve">Price: $54.80 </w:t>
      </w:r>
    </w:p>
    <w:p w:rsidR="0081648B" w:rsidRPr="00455434" w:rsidRDefault="0081648B" w:rsidP="0081648B">
      <w:pPr>
        <w:ind w:left="720"/>
      </w:pPr>
    </w:p>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CPT 2014 Professional.</w:t>
      </w:r>
    </w:p>
    <w:p w:rsidR="0081648B" w:rsidRPr="00455434" w:rsidRDefault="0081648B" w:rsidP="0081648B">
      <w:r w:rsidRPr="00455434">
        <w:rPr>
          <w:rStyle w:val="clstitle"/>
        </w:rPr>
        <w:tab/>
        <w:t xml:space="preserve">ISBN </w:t>
      </w:r>
      <w:r w:rsidRPr="00455434">
        <w:t>9781603598446</w:t>
      </w:r>
    </w:p>
    <w:p w:rsidR="0081648B" w:rsidRPr="00455434" w:rsidRDefault="0081648B" w:rsidP="0081648B">
      <w:r w:rsidRPr="00455434">
        <w:tab/>
        <w:t>Price: $109.20</w:t>
      </w:r>
    </w:p>
    <w:p w:rsidR="00511079" w:rsidRPr="00455434" w:rsidRDefault="00511079" w:rsidP="0081648B">
      <w:pPr>
        <w:rPr>
          <w:b/>
        </w:rPr>
      </w:pPr>
    </w:p>
    <w:p w:rsidR="0081648B" w:rsidRPr="00455434" w:rsidRDefault="00511079" w:rsidP="0081648B">
      <w:r w:rsidRPr="00455434">
        <w:t xml:space="preserve">MIS103 – Medicaid </w:t>
      </w:r>
    </w:p>
    <w:p w:rsidR="0081648B" w:rsidRPr="00455434" w:rsidRDefault="0081648B" w:rsidP="0081648B">
      <w:pPr>
        <w:ind w:left="720"/>
        <w:rPr>
          <w:rStyle w:val="clstitle"/>
        </w:rPr>
      </w:pPr>
      <w:r w:rsidRPr="00455434">
        <w:t xml:space="preserve">Buck. </w:t>
      </w:r>
      <w:r w:rsidRPr="00455434">
        <w:rPr>
          <w:rStyle w:val="clstitle"/>
        </w:rPr>
        <w:t>Step-by-Step Medical Coding.</w:t>
      </w:r>
    </w:p>
    <w:p w:rsidR="0081648B" w:rsidRPr="00455434" w:rsidRDefault="0081648B" w:rsidP="0081648B">
      <w:r w:rsidRPr="00455434">
        <w:rPr>
          <w:rStyle w:val="clstitle"/>
        </w:rPr>
        <w:tab/>
        <w:t xml:space="preserve">ISBN </w:t>
      </w:r>
      <w:r w:rsidRPr="00455434">
        <w:t>9780323279819</w:t>
      </w:r>
    </w:p>
    <w:p w:rsidR="0081648B" w:rsidRPr="00455434" w:rsidRDefault="0081648B" w:rsidP="0081648B">
      <w:r w:rsidRPr="00455434">
        <w:tab/>
        <w:t>Price: $96.95</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ICD-9-CM Professionals for Hospitals.</w:t>
      </w:r>
    </w:p>
    <w:p w:rsidR="0081648B" w:rsidRPr="00455434" w:rsidRDefault="0081648B" w:rsidP="0081648B">
      <w:r w:rsidRPr="00455434">
        <w:rPr>
          <w:rStyle w:val="clstitle"/>
        </w:rPr>
        <w:tab/>
        <w:t xml:space="preserve">ISBN </w:t>
      </w:r>
      <w:r w:rsidRPr="00455434">
        <w:t>9781622541430</w:t>
      </w:r>
    </w:p>
    <w:p w:rsidR="0081648B" w:rsidRPr="00455434" w:rsidRDefault="0081648B" w:rsidP="0081648B">
      <w:r w:rsidRPr="00455434">
        <w:tab/>
        <w:t>Price: $65.82</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HCPCS Level II Professional 2014.</w:t>
      </w:r>
    </w:p>
    <w:p w:rsidR="0081648B" w:rsidRPr="00455434" w:rsidRDefault="0081648B" w:rsidP="0081648B">
      <w:r w:rsidRPr="00455434">
        <w:rPr>
          <w:rStyle w:val="clstitle"/>
        </w:rPr>
        <w:tab/>
        <w:t xml:space="preserve">ISBN </w:t>
      </w:r>
      <w:r w:rsidRPr="00455434">
        <w:t>9781601519207</w:t>
      </w:r>
    </w:p>
    <w:p w:rsidR="0081648B" w:rsidRPr="00455434" w:rsidRDefault="0081648B" w:rsidP="0081648B">
      <w:r w:rsidRPr="00455434">
        <w:tab/>
        <w:t xml:space="preserve">Price: $54.80 </w:t>
      </w:r>
    </w:p>
    <w:p w:rsidR="0081648B" w:rsidRPr="00455434" w:rsidRDefault="0081648B" w:rsidP="0081648B">
      <w:pPr>
        <w:ind w:left="720"/>
      </w:pPr>
    </w:p>
    <w:p w:rsidR="0081648B" w:rsidRPr="00455434" w:rsidRDefault="0081648B" w:rsidP="0081648B">
      <w:pPr>
        <w:ind w:left="720"/>
        <w:rPr>
          <w:rStyle w:val="clstitle"/>
        </w:rPr>
      </w:pPr>
      <w:proofErr w:type="spellStart"/>
      <w:r w:rsidRPr="00455434">
        <w:lastRenderedPageBreak/>
        <w:t>Optum</w:t>
      </w:r>
      <w:proofErr w:type="spellEnd"/>
      <w:r w:rsidRPr="00455434">
        <w:t xml:space="preserve">. </w:t>
      </w:r>
      <w:r w:rsidRPr="00455434">
        <w:rPr>
          <w:rStyle w:val="clstitle"/>
        </w:rPr>
        <w:t>CPT 2014 Professional.</w:t>
      </w:r>
    </w:p>
    <w:p w:rsidR="0081648B" w:rsidRPr="00455434" w:rsidRDefault="0081648B" w:rsidP="0081648B">
      <w:r w:rsidRPr="00455434">
        <w:rPr>
          <w:rStyle w:val="clstitle"/>
        </w:rPr>
        <w:tab/>
        <w:t xml:space="preserve">ISBN </w:t>
      </w:r>
      <w:r w:rsidRPr="00455434">
        <w:t>9781603598446</w:t>
      </w:r>
    </w:p>
    <w:p w:rsidR="0081648B" w:rsidRPr="00455434" w:rsidRDefault="0081648B" w:rsidP="0081648B">
      <w:r w:rsidRPr="00455434">
        <w:tab/>
        <w:t>Price: $109.20</w:t>
      </w:r>
    </w:p>
    <w:p w:rsidR="00511079" w:rsidRPr="00455434" w:rsidRDefault="00511079" w:rsidP="0081648B">
      <w:pPr>
        <w:rPr>
          <w:b/>
        </w:rPr>
      </w:pPr>
    </w:p>
    <w:p w:rsidR="0081648B" w:rsidRPr="00455434" w:rsidRDefault="00511079" w:rsidP="0081648B">
      <w:r w:rsidRPr="00455434">
        <w:t xml:space="preserve">MIS104 – Medicare Primary </w:t>
      </w:r>
    </w:p>
    <w:p w:rsidR="0081648B" w:rsidRPr="00455434" w:rsidRDefault="0081648B" w:rsidP="0081648B">
      <w:pPr>
        <w:ind w:left="720"/>
        <w:rPr>
          <w:rStyle w:val="clstitle"/>
        </w:rPr>
      </w:pPr>
      <w:r w:rsidRPr="00455434">
        <w:t xml:space="preserve">Buck. </w:t>
      </w:r>
      <w:r w:rsidRPr="00455434">
        <w:rPr>
          <w:rStyle w:val="clstitle"/>
        </w:rPr>
        <w:t>Step-by-Step Medical Coding.</w:t>
      </w:r>
    </w:p>
    <w:p w:rsidR="0081648B" w:rsidRPr="00455434" w:rsidRDefault="0081648B" w:rsidP="0081648B">
      <w:r w:rsidRPr="00455434">
        <w:rPr>
          <w:rStyle w:val="clstitle"/>
        </w:rPr>
        <w:tab/>
        <w:t xml:space="preserve">ISBN </w:t>
      </w:r>
      <w:r w:rsidRPr="00455434">
        <w:t>9780323279819</w:t>
      </w:r>
    </w:p>
    <w:p w:rsidR="0081648B" w:rsidRPr="00455434" w:rsidRDefault="0081648B" w:rsidP="0081648B">
      <w:r w:rsidRPr="00455434">
        <w:tab/>
        <w:t>Price: $96.95</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ICD-9-CM Professionals for Hospitals.</w:t>
      </w:r>
    </w:p>
    <w:p w:rsidR="0081648B" w:rsidRPr="00455434" w:rsidRDefault="0081648B" w:rsidP="0081648B">
      <w:r w:rsidRPr="00455434">
        <w:rPr>
          <w:rStyle w:val="clstitle"/>
        </w:rPr>
        <w:tab/>
        <w:t xml:space="preserve">ISBN </w:t>
      </w:r>
      <w:r w:rsidRPr="00455434">
        <w:t>9781622541430</w:t>
      </w:r>
    </w:p>
    <w:p w:rsidR="0081648B" w:rsidRPr="00455434" w:rsidRDefault="0081648B" w:rsidP="0081648B">
      <w:r w:rsidRPr="00455434">
        <w:tab/>
        <w:t>Price: $65.82</w:t>
      </w:r>
    </w:p>
    <w:p w:rsidR="0081648B" w:rsidRPr="00455434" w:rsidRDefault="0081648B" w:rsidP="0081648B"/>
    <w:p w:rsidR="0014739F" w:rsidRPr="00455434" w:rsidRDefault="0014739F" w:rsidP="0081648B"/>
    <w:p w:rsidR="0014739F" w:rsidRPr="00455434" w:rsidRDefault="0014739F"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HCPCS Level II Professional 2014.</w:t>
      </w:r>
    </w:p>
    <w:p w:rsidR="0081648B" w:rsidRPr="00455434" w:rsidRDefault="0081648B" w:rsidP="0081648B">
      <w:r w:rsidRPr="00455434">
        <w:rPr>
          <w:rStyle w:val="clstitle"/>
        </w:rPr>
        <w:tab/>
        <w:t xml:space="preserve">ISBN </w:t>
      </w:r>
      <w:r w:rsidRPr="00455434">
        <w:t>9781601519207</w:t>
      </w:r>
    </w:p>
    <w:p w:rsidR="0081648B" w:rsidRPr="00455434" w:rsidRDefault="0081648B" w:rsidP="0081648B">
      <w:r w:rsidRPr="00455434">
        <w:tab/>
        <w:t xml:space="preserve">Price: $54.80 </w:t>
      </w:r>
    </w:p>
    <w:p w:rsidR="0081648B" w:rsidRPr="00455434" w:rsidRDefault="0081648B" w:rsidP="0081648B">
      <w:pPr>
        <w:ind w:left="720"/>
      </w:pPr>
    </w:p>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CPT 2014 Professional.</w:t>
      </w:r>
    </w:p>
    <w:p w:rsidR="0081648B" w:rsidRPr="00455434" w:rsidRDefault="0081648B" w:rsidP="0081648B">
      <w:r w:rsidRPr="00455434">
        <w:rPr>
          <w:rStyle w:val="clstitle"/>
        </w:rPr>
        <w:tab/>
        <w:t xml:space="preserve">ISBN </w:t>
      </w:r>
      <w:r w:rsidRPr="00455434">
        <w:t>9781603598446</w:t>
      </w:r>
    </w:p>
    <w:p w:rsidR="0081648B" w:rsidRPr="00455434" w:rsidRDefault="0081648B" w:rsidP="0081648B">
      <w:r w:rsidRPr="00455434">
        <w:tab/>
        <w:t>Price: $109.20</w:t>
      </w:r>
    </w:p>
    <w:p w:rsidR="00511079" w:rsidRPr="00455434" w:rsidRDefault="00511079" w:rsidP="0081648B"/>
    <w:p w:rsidR="0081648B" w:rsidRPr="00455434" w:rsidRDefault="00511079" w:rsidP="0081648B">
      <w:r w:rsidRPr="00455434">
        <w:t xml:space="preserve">MIS105 – Medicare / Medicaid Claims </w:t>
      </w:r>
    </w:p>
    <w:p w:rsidR="0081648B" w:rsidRPr="00455434" w:rsidRDefault="0081648B" w:rsidP="0081648B">
      <w:pPr>
        <w:ind w:left="720"/>
        <w:rPr>
          <w:rStyle w:val="clstitle"/>
        </w:rPr>
      </w:pPr>
      <w:r w:rsidRPr="00455434">
        <w:t xml:space="preserve">Buck. </w:t>
      </w:r>
      <w:r w:rsidRPr="00455434">
        <w:rPr>
          <w:rStyle w:val="clstitle"/>
        </w:rPr>
        <w:t>Step-by-Step Medical Coding.</w:t>
      </w:r>
    </w:p>
    <w:p w:rsidR="0081648B" w:rsidRPr="00455434" w:rsidRDefault="0081648B" w:rsidP="0081648B">
      <w:r w:rsidRPr="00455434">
        <w:rPr>
          <w:rStyle w:val="clstitle"/>
        </w:rPr>
        <w:tab/>
        <w:t xml:space="preserve">ISBN </w:t>
      </w:r>
      <w:r w:rsidRPr="00455434">
        <w:t>9780323279819</w:t>
      </w:r>
    </w:p>
    <w:p w:rsidR="0081648B" w:rsidRPr="00455434" w:rsidRDefault="0081648B" w:rsidP="0081648B">
      <w:r w:rsidRPr="00455434">
        <w:tab/>
        <w:t>Price: $96.95</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ICD-9-CM Professionals for Hospitals.</w:t>
      </w:r>
    </w:p>
    <w:p w:rsidR="0081648B" w:rsidRPr="00455434" w:rsidRDefault="0081648B" w:rsidP="0081648B">
      <w:r w:rsidRPr="00455434">
        <w:rPr>
          <w:rStyle w:val="clstitle"/>
        </w:rPr>
        <w:tab/>
        <w:t xml:space="preserve">ISBN </w:t>
      </w:r>
      <w:r w:rsidRPr="00455434">
        <w:t>9781622541430</w:t>
      </w:r>
    </w:p>
    <w:p w:rsidR="0081648B" w:rsidRPr="00455434" w:rsidRDefault="0081648B" w:rsidP="0081648B">
      <w:r w:rsidRPr="00455434">
        <w:tab/>
        <w:t>Price: $65.82</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HCPCS Level II Professional 2014.</w:t>
      </w:r>
    </w:p>
    <w:p w:rsidR="0081648B" w:rsidRPr="00455434" w:rsidRDefault="0081648B" w:rsidP="0081648B">
      <w:r w:rsidRPr="00455434">
        <w:rPr>
          <w:rStyle w:val="clstitle"/>
        </w:rPr>
        <w:tab/>
        <w:t xml:space="preserve">ISBN </w:t>
      </w:r>
      <w:r w:rsidRPr="00455434">
        <w:t>9781601519207</w:t>
      </w:r>
    </w:p>
    <w:p w:rsidR="0081648B" w:rsidRPr="00455434" w:rsidRDefault="0081648B" w:rsidP="0081648B">
      <w:r w:rsidRPr="00455434">
        <w:tab/>
        <w:t xml:space="preserve">Price: $54.80 </w:t>
      </w:r>
    </w:p>
    <w:p w:rsidR="0081648B" w:rsidRPr="00455434" w:rsidRDefault="0081648B" w:rsidP="0081648B">
      <w:pPr>
        <w:ind w:left="720"/>
      </w:pPr>
    </w:p>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CPT 2014 Professional.</w:t>
      </w:r>
    </w:p>
    <w:p w:rsidR="0081648B" w:rsidRPr="00455434" w:rsidRDefault="0081648B" w:rsidP="0081648B">
      <w:r w:rsidRPr="00455434">
        <w:rPr>
          <w:rStyle w:val="clstitle"/>
        </w:rPr>
        <w:tab/>
        <w:t xml:space="preserve">ISBN </w:t>
      </w:r>
      <w:r w:rsidRPr="00455434">
        <w:t>9781603598446</w:t>
      </w:r>
    </w:p>
    <w:p w:rsidR="0081648B" w:rsidRPr="00455434" w:rsidRDefault="0081648B" w:rsidP="0081648B">
      <w:r w:rsidRPr="00455434">
        <w:tab/>
        <w:t>Price: $109.20</w:t>
      </w:r>
    </w:p>
    <w:p w:rsidR="00511079" w:rsidRPr="00455434" w:rsidRDefault="00511079" w:rsidP="0081648B"/>
    <w:p w:rsidR="0081648B" w:rsidRPr="00455434" w:rsidRDefault="00511079" w:rsidP="0081648B">
      <w:r w:rsidRPr="00455434">
        <w:t>MIS106 – Medicare Secondary Players</w:t>
      </w:r>
      <w:r w:rsidR="0081648B" w:rsidRPr="00455434">
        <w:t xml:space="preserve"> </w:t>
      </w:r>
    </w:p>
    <w:p w:rsidR="0081648B" w:rsidRPr="00455434" w:rsidRDefault="0081648B" w:rsidP="0081648B">
      <w:pPr>
        <w:ind w:left="720"/>
        <w:rPr>
          <w:rStyle w:val="clstitle"/>
        </w:rPr>
      </w:pPr>
      <w:r w:rsidRPr="00455434">
        <w:t xml:space="preserve">Buck. </w:t>
      </w:r>
      <w:r w:rsidRPr="00455434">
        <w:rPr>
          <w:rStyle w:val="clstitle"/>
        </w:rPr>
        <w:t>Step-by-Step Medical Coding.</w:t>
      </w:r>
    </w:p>
    <w:p w:rsidR="0081648B" w:rsidRPr="00455434" w:rsidRDefault="0081648B" w:rsidP="0081648B">
      <w:r w:rsidRPr="00455434">
        <w:rPr>
          <w:rStyle w:val="clstitle"/>
        </w:rPr>
        <w:tab/>
        <w:t xml:space="preserve">ISBN </w:t>
      </w:r>
      <w:r w:rsidRPr="00455434">
        <w:t>9780323279819</w:t>
      </w:r>
    </w:p>
    <w:p w:rsidR="0081648B" w:rsidRPr="00455434" w:rsidRDefault="0081648B" w:rsidP="0081648B">
      <w:r w:rsidRPr="00455434">
        <w:tab/>
        <w:t>Price: $96.95</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ICD-9-CM Professionals for Hospitals.</w:t>
      </w:r>
    </w:p>
    <w:p w:rsidR="0081648B" w:rsidRPr="00455434" w:rsidRDefault="0081648B" w:rsidP="0081648B">
      <w:r w:rsidRPr="00455434">
        <w:rPr>
          <w:rStyle w:val="clstitle"/>
        </w:rPr>
        <w:lastRenderedPageBreak/>
        <w:tab/>
        <w:t xml:space="preserve">ISBN </w:t>
      </w:r>
      <w:r w:rsidRPr="00455434">
        <w:t>9781622541430</w:t>
      </w:r>
    </w:p>
    <w:p w:rsidR="0081648B" w:rsidRPr="00455434" w:rsidRDefault="0081648B" w:rsidP="0081648B">
      <w:r w:rsidRPr="00455434">
        <w:tab/>
        <w:t>Price: $65.82</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HCPCS Level II Professional 2014.</w:t>
      </w:r>
    </w:p>
    <w:p w:rsidR="0081648B" w:rsidRPr="00455434" w:rsidRDefault="0081648B" w:rsidP="0081648B">
      <w:r w:rsidRPr="00455434">
        <w:rPr>
          <w:rStyle w:val="clstitle"/>
        </w:rPr>
        <w:tab/>
        <w:t xml:space="preserve">ISBN </w:t>
      </w:r>
      <w:r w:rsidRPr="00455434">
        <w:t>9781601519207</w:t>
      </w:r>
    </w:p>
    <w:p w:rsidR="0081648B" w:rsidRPr="00455434" w:rsidRDefault="0081648B" w:rsidP="0081648B">
      <w:r w:rsidRPr="00455434">
        <w:tab/>
        <w:t xml:space="preserve">Price: $54.80 </w:t>
      </w:r>
    </w:p>
    <w:p w:rsidR="0081648B" w:rsidRPr="00455434" w:rsidRDefault="0081648B" w:rsidP="0081648B">
      <w:pPr>
        <w:ind w:left="720"/>
      </w:pPr>
    </w:p>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CPT 2014 Professional.</w:t>
      </w:r>
    </w:p>
    <w:p w:rsidR="0081648B" w:rsidRPr="00455434" w:rsidRDefault="0081648B" w:rsidP="0081648B">
      <w:r w:rsidRPr="00455434">
        <w:rPr>
          <w:rStyle w:val="clstitle"/>
        </w:rPr>
        <w:tab/>
        <w:t xml:space="preserve">ISBN </w:t>
      </w:r>
      <w:r w:rsidRPr="00455434">
        <w:t>9781603598446</w:t>
      </w:r>
    </w:p>
    <w:p w:rsidR="0081648B" w:rsidRPr="00455434" w:rsidRDefault="0081648B" w:rsidP="0081648B">
      <w:r w:rsidRPr="00455434">
        <w:tab/>
        <w:t>Price: $109.20</w:t>
      </w:r>
    </w:p>
    <w:p w:rsidR="00511079" w:rsidRPr="00455434" w:rsidRDefault="00511079" w:rsidP="0081648B">
      <w:pPr>
        <w:rPr>
          <w:b/>
        </w:rPr>
      </w:pPr>
    </w:p>
    <w:p w:rsidR="0081648B" w:rsidRPr="00455434" w:rsidRDefault="00511079" w:rsidP="0081648B">
      <w:r w:rsidRPr="00455434">
        <w:t xml:space="preserve">MIS107 - Managed Care (HMO) </w:t>
      </w:r>
    </w:p>
    <w:p w:rsidR="0081648B" w:rsidRPr="00455434" w:rsidRDefault="0081648B" w:rsidP="0081648B">
      <w:pPr>
        <w:ind w:left="720"/>
        <w:rPr>
          <w:rStyle w:val="clstitle"/>
        </w:rPr>
      </w:pPr>
      <w:r w:rsidRPr="00455434">
        <w:t xml:space="preserve">Buck. </w:t>
      </w:r>
      <w:r w:rsidRPr="00455434">
        <w:rPr>
          <w:rStyle w:val="clstitle"/>
        </w:rPr>
        <w:t>Step-by-Step Medical Coding.</w:t>
      </w:r>
    </w:p>
    <w:p w:rsidR="0081648B" w:rsidRPr="00455434" w:rsidRDefault="0081648B" w:rsidP="0081648B">
      <w:r w:rsidRPr="00455434">
        <w:rPr>
          <w:rStyle w:val="clstitle"/>
        </w:rPr>
        <w:tab/>
        <w:t xml:space="preserve">ISBN </w:t>
      </w:r>
      <w:r w:rsidRPr="00455434">
        <w:t>9780323279819</w:t>
      </w:r>
    </w:p>
    <w:p w:rsidR="0081648B" w:rsidRPr="00455434" w:rsidRDefault="0081648B" w:rsidP="0081648B">
      <w:r w:rsidRPr="00455434">
        <w:tab/>
        <w:t>Price: $96.95</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ICD-9-CM Professionals for Hospitals.</w:t>
      </w:r>
    </w:p>
    <w:p w:rsidR="0081648B" w:rsidRPr="00455434" w:rsidRDefault="0081648B" w:rsidP="0081648B">
      <w:r w:rsidRPr="00455434">
        <w:rPr>
          <w:rStyle w:val="clstitle"/>
        </w:rPr>
        <w:tab/>
        <w:t xml:space="preserve">ISBN </w:t>
      </w:r>
      <w:r w:rsidRPr="00455434">
        <w:t>9781622541430</w:t>
      </w:r>
    </w:p>
    <w:p w:rsidR="0081648B" w:rsidRPr="00455434" w:rsidRDefault="0081648B" w:rsidP="0081648B">
      <w:r w:rsidRPr="00455434">
        <w:tab/>
        <w:t>Price: $65.82</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HCPCS Level II Professional 2014.</w:t>
      </w:r>
    </w:p>
    <w:p w:rsidR="0081648B" w:rsidRPr="00455434" w:rsidRDefault="0081648B" w:rsidP="0081648B">
      <w:r w:rsidRPr="00455434">
        <w:rPr>
          <w:rStyle w:val="clstitle"/>
        </w:rPr>
        <w:tab/>
        <w:t xml:space="preserve">ISBN </w:t>
      </w:r>
      <w:r w:rsidRPr="00455434">
        <w:t>9781601519207</w:t>
      </w:r>
    </w:p>
    <w:p w:rsidR="0081648B" w:rsidRPr="00455434" w:rsidRDefault="0081648B" w:rsidP="0081648B">
      <w:r w:rsidRPr="00455434">
        <w:tab/>
        <w:t xml:space="preserve">Price: $54.80 </w:t>
      </w:r>
    </w:p>
    <w:p w:rsidR="0081648B" w:rsidRPr="00455434" w:rsidRDefault="0081648B" w:rsidP="0081648B">
      <w:pPr>
        <w:ind w:left="720"/>
      </w:pPr>
    </w:p>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CPT 2014 Professional.</w:t>
      </w:r>
    </w:p>
    <w:p w:rsidR="0081648B" w:rsidRPr="00455434" w:rsidRDefault="0081648B" w:rsidP="0081648B">
      <w:r w:rsidRPr="00455434">
        <w:rPr>
          <w:rStyle w:val="clstitle"/>
        </w:rPr>
        <w:tab/>
        <w:t xml:space="preserve">ISBN </w:t>
      </w:r>
      <w:r w:rsidRPr="00455434">
        <w:t>9781603598446</w:t>
      </w:r>
    </w:p>
    <w:p w:rsidR="0081648B" w:rsidRPr="00455434" w:rsidRDefault="0081648B" w:rsidP="0081648B">
      <w:r w:rsidRPr="00455434">
        <w:tab/>
        <w:t>Price: $109.20</w:t>
      </w:r>
    </w:p>
    <w:p w:rsidR="00511079" w:rsidRPr="00455434" w:rsidRDefault="00511079" w:rsidP="0081648B"/>
    <w:p w:rsidR="0081648B" w:rsidRPr="00455434" w:rsidRDefault="00511079" w:rsidP="0081648B">
      <w:r w:rsidRPr="00455434">
        <w:t xml:space="preserve">MIS108 – Medicare / </w:t>
      </w:r>
      <w:proofErr w:type="spellStart"/>
      <w:r w:rsidRPr="00455434">
        <w:t>Medigap</w:t>
      </w:r>
      <w:proofErr w:type="spellEnd"/>
      <w:r w:rsidRPr="00455434">
        <w:t xml:space="preserve"> Claims </w:t>
      </w:r>
    </w:p>
    <w:p w:rsidR="0081648B" w:rsidRPr="00455434" w:rsidRDefault="0081648B" w:rsidP="0081648B">
      <w:pPr>
        <w:ind w:left="720"/>
        <w:rPr>
          <w:rStyle w:val="clstitle"/>
        </w:rPr>
      </w:pPr>
      <w:r w:rsidRPr="00455434">
        <w:t xml:space="preserve">Buck. </w:t>
      </w:r>
      <w:r w:rsidRPr="00455434">
        <w:rPr>
          <w:rStyle w:val="clstitle"/>
        </w:rPr>
        <w:t>Step-by-Step Medical Coding.</w:t>
      </w:r>
    </w:p>
    <w:p w:rsidR="0081648B" w:rsidRPr="00455434" w:rsidRDefault="0081648B" w:rsidP="0081648B">
      <w:r w:rsidRPr="00455434">
        <w:rPr>
          <w:rStyle w:val="clstitle"/>
        </w:rPr>
        <w:tab/>
        <w:t xml:space="preserve">ISBN </w:t>
      </w:r>
      <w:r w:rsidRPr="00455434">
        <w:t>9780323279819</w:t>
      </w:r>
    </w:p>
    <w:p w:rsidR="0081648B" w:rsidRPr="00455434" w:rsidRDefault="0081648B" w:rsidP="0081648B">
      <w:r w:rsidRPr="00455434">
        <w:tab/>
        <w:t>Price: $96.95</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ICD-9-CM Professionals for Hospitals.</w:t>
      </w:r>
    </w:p>
    <w:p w:rsidR="0081648B" w:rsidRPr="00455434" w:rsidRDefault="0081648B" w:rsidP="0081648B">
      <w:r w:rsidRPr="00455434">
        <w:rPr>
          <w:rStyle w:val="clstitle"/>
        </w:rPr>
        <w:tab/>
        <w:t xml:space="preserve">ISBN </w:t>
      </w:r>
      <w:r w:rsidRPr="00455434">
        <w:t>9781622541430</w:t>
      </w:r>
    </w:p>
    <w:p w:rsidR="0081648B" w:rsidRPr="00455434" w:rsidRDefault="0081648B" w:rsidP="0081648B">
      <w:r w:rsidRPr="00455434">
        <w:tab/>
        <w:t>Price: $65.82</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HCPCS Level II Professional 2014.</w:t>
      </w:r>
    </w:p>
    <w:p w:rsidR="0081648B" w:rsidRPr="00455434" w:rsidRDefault="0081648B" w:rsidP="0081648B">
      <w:r w:rsidRPr="00455434">
        <w:rPr>
          <w:rStyle w:val="clstitle"/>
        </w:rPr>
        <w:tab/>
        <w:t xml:space="preserve">ISBN </w:t>
      </w:r>
      <w:r w:rsidRPr="00455434">
        <w:t>9781601519207</w:t>
      </w:r>
    </w:p>
    <w:p w:rsidR="0081648B" w:rsidRPr="00455434" w:rsidRDefault="0081648B" w:rsidP="0081648B">
      <w:r w:rsidRPr="00455434">
        <w:tab/>
        <w:t xml:space="preserve">Price: $54.80 </w:t>
      </w:r>
    </w:p>
    <w:p w:rsidR="0081648B" w:rsidRPr="00455434" w:rsidRDefault="0081648B" w:rsidP="0081648B">
      <w:pPr>
        <w:ind w:left="720"/>
      </w:pPr>
    </w:p>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CPT 2014 Professional.</w:t>
      </w:r>
    </w:p>
    <w:p w:rsidR="0081648B" w:rsidRPr="00455434" w:rsidRDefault="0081648B" w:rsidP="0081648B">
      <w:r w:rsidRPr="00455434">
        <w:rPr>
          <w:rStyle w:val="clstitle"/>
        </w:rPr>
        <w:tab/>
        <w:t xml:space="preserve">ISBN </w:t>
      </w:r>
      <w:r w:rsidRPr="00455434">
        <w:t>9781603598446</w:t>
      </w:r>
    </w:p>
    <w:p w:rsidR="0081648B" w:rsidRPr="00455434" w:rsidRDefault="0081648B" w:rsidP="0081648B">
      <w:r w:rsidRPr="00455434">
        <w:tab/>
        <w:t>Price: $109.20</w:t>
      </w:r>
    </w:p>
    <w:p w:rsidR="00511079" w:rsidRPr="00455434" w:rsidRDefault="00511079" w:rsidP="0081648B"/>
    <w:p w:rsidR="0081648B" w:rsidRPr="00455434" w:rsidRDefault="00511079" w:rsidP="0081648B">
      <w:r w:rsidRPr="00455434">
        <w:t xml:space="preserve">MIS109 – Miscellaneous Carriers </w:t>
      </w:r>
    </w:p>
    <w:p w:rsidR="0081648B" w:rsidRPr="00455434" w:rsidRDefault="0081648B" w:rsidP="0081648B">
      <w:pPr>
        <w:ind w:left="720"/>
        <w:rPr>
          <w:rStyle w:val="clstitle"/>
        </w:rPr>
      </w:pPr>
      <w:r w:rsidRPr="00455434">
        <w:lastRenderedPageBreak/>
        <w:t xml:space="preserve">Buck. </w:t>
      </w:r>
      <w:r w:rsidRPr="00455434">
        <w:rPr>
          <w:rStyle w:val="clstitle"/>
        </w:rPr>
        <w:t>Step-by-Step Medical Coding.</w:t>
      </w:r>
    </w:p>
    <w:p w:rsidR="0081648B" w:rsidRPr="00455434" w:rsidRDefault="0081648B" w:rsidP="0081648B">
      <w:r w:rsidRPr="00455434">
        <w:rPr>
          <w:rStyle w:val="clstitle"/>
        </w:rPr>
        <w:tab/>
        <w:t xml:space="preserve">ISBN </w:t>
      </w:r>
      <w:r w:rsidRPr="00455434">
        <w:t>9780323279819</w:t>
      </w:r>
    </w:p>
    <w:p w:rsidR="0081648B" w:rsidRPr="00455434" w:rsidRDefault="0081648B" w:rsidP="0081648B">
      <w:r w:rsidRPr="00455434">
        <w:tab/>
        <w:t>Price: $96.95</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ICD-9-CM Professionals for Hospitals.</w:t>
      </w:r>
    </w:p>
    <w:p w:rsidR="0081648B" w:rsidRPr="00455434" w:rsidRDefault="0081648B" w:rsidP="0081648B">
      <w:r w:rsidRPr="00455434">
        <w:rPr>
          <w:rStyle w:val="clstitle"/>
        </w:rPr>
        <w:tab/>
        <w:t xml:space="preserve">ISBN </w:t>
      </w:r>
      <w:r w:rsidRPr="00455434">
        <w:t>9781622541430</w:t>
      </w:r>
    </w:p>
    <w:p w:rsidR="0081648B" w:rsidRPr="00455434" w:rsidRDefault="0081648B" w:rsidP="0081648B">
      <w:r w:rsidRPr="00455434">
        <w:tab/>
        <w:t>Price: $65.82</w:t>
      </w:r>
    </w:p>
    <w:p w:rsidR="0081648B" w:rsidRPr="00455434" w:rsidRDefault="0081648B" w:rsidP="0081648B"/>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HCPCS Level II Professional 2014.</w:t>
      </w:r>
    </w:p>
    <w:p w:rsidR="0081648B" w:rsidRPr="00455434" w:rsidRDefault="0081648B" w:rsidP="0081648B">
      <w:r w:rsidRPr="00455434">
        <w:rPr>
          <w:rStyle w:val="clstitle"/>
        </w:rPr>
        <w:tab/>
        <w:t xml:space="preserve">ISBN </w:t>
      </w:r>
      <w:r w:rsidRPr="00455434">
        <w:t>9781601519207</w:t>
      </w:r>
    </w:p>
    <w:p w:rsidR="0081648B" w:rsidRPr="00455434" w:rsidRDefault="0081648B" w:rsidP="0081648B">
      <w:r w:rsidRPr="00455434">
        <w:tab/>
        <w:t xml:space="preserve">Price: $54.80 </w:t>
      </w:r>
    </w:p>
    <w:p w:rsidR="0081648B" w:rsidRPr="00455434" w:rsidRDefault="0081648B" w:rsidP="0081648B">
      <w:pPr>
        <w:ind w:left="720"/>
      </w:pPr>
    </w:p>
    <w:p w:rsidR="0081648B" w:rsidRPr="00455434" w:rsidRDefault="0081648B" w:rsidP="0081648B">
      <w:pPr>
        <w:ind w:left="720"/>
        <w:rPr>
          <w:rStyle w:val="clstitle"/>
        </w:rPr>
      </w:pPr>
      <w:proofErr w:type="spellStart"/>
      <w:r w:rsidRPr="00455434">
        <w:t>Optum</w:t>
      </w:r>
      <w:proofErr w:type="spellEnd"/>
      <w:r w:rsidRPr="00455434">
        <w:t xml:space="preserve">. </w:t>
      </w:r>
      <w:r w:rsidRPr="00455434">
        <w:rPr>
          <w:rStyle w:val="clstitle"/>
        </w:rPr>
        <w:t>CPT 2014 Professional.</w:t>
      </w:r>
    </w:p>
    <w:p w:rsidR="0081648B" w:rsidRPr="00455434" w:rsidRDefault="0081648B" w:rsidP="0081648B">
      <w:r w:rsidRPr="00455434">
        <w:rPr>
          <w:rStyle w:val="clstitle"/>
        </w:rPr>
        <w:tab/>
        <w:t xml:space="preserve">ISBN </w:t>
      </w:r>
      <w:r w:rsidRPr="00455434">
        <w:t>9781603598446</w:t>
      </w:r>
    </w:p>
    <w:p w:rsidR="0081648B" w:rsidRPr="00455434" w:rsidRDefault="0081648B" w:rsidP="0081648B">
      <w:r w:rsidRPr="00455434">
        <w:tab/>
        <w:t>Price: $109.20</w:t>
      </w:r>
    </w:p>
    <w:p w:rsidR="00511079" w:rsidRPr="00455434" w:rsidRDefault="00511079" w:rsidP="0081648B">
      <w:pPr>
        <w:rPr>
          <w:b/>
        </w:rPr>
      </w:pPr>
    </w:p>
    <w:p w:rsidR="00511079" w:rsidRPr="00455434" w:rsidRDefault="00511079" w:rsidP="0081648B">
      <w:r w:rsidRPr="00455434">
        <w:t xml:space="preserve">MIS110 – Medical Billing Internship </w:t>
      </w:r>
    </w:p>
    <w:p w:rsidR="0081648B" w:rsidRPr="00455434" w:rsidRDefault="0081648B" w:rsidP="0081648B">
      <w:pPr>
        <w:tabs>
          <w:tab w:val="left" w:pos="720"/>
          <w:tab w:val="right" w:pos="6720"/>
          <w:tab w:val="left" w:pos="6960"/>
          <w:tab w:val="left" w:pos="7200"/>
          <w:tab w:val="right" w:pos="9360"/>
        </w:tabs>
      </w:pPr>
      <w:r w:rsidRPr="00455434">
        <w:tab/>
        <w:t>No required textbooks.</w:t>
      </w:r>
    </w:p>
    <w:p w:rsidR="0081648B" w:rsidRPr="00455434" w:rsidRDefault="0081648B" w:rsidP="0081648B"/>
    <w:p w:rsidR="0081648B" w:rsidRPr="00455434" w:rsidRDefault="00511079" w:rsidP="0081648B">
      <w:pPr>
        <w:tabs>
          <w:tab w:val="left" w:pos="720"/>
          <w:tab w:val="right" w:pos="6720"/>
          <w:tab w:val="left" w:pos="6960"/>
          <w:tab w:val="left" w:pos="7200"/>
          <w:tab w:val="right" w:pos="9360"/>
        </w:tabs>
      </w:pPr>
      <w:r w:rsidRPr="00455434">
        <w:t xml:space="preserve">MIS111 – Student Externship </w:t>
      </w:r>
      <w:r w:rsidR="0081648B" w:rsidRPr="00455434">
        <w:tab/>
      </w:r>
    </w:p>
    <w:p w:rsidR="0081648B" w:rsidRPr="00455434" w:rsidRDefault="0081648B" w:rsidP="0081648B">
      <w:pPr>
        <w:tabs>
          <w:tab w:val="left" w:pos="720"/>
          <w:tab w:val="right" w:pos="6720"/>
          <w:tab w:val="left" w:pos="6960"/>
          <w:tab w:val="left" w:pos="7200"/>
          <w:tab w:val="right" w:pos="9360"/>
        </w:tabs>
      </w:pPr>
      <w:r w:rsidRPr="00455434">
        <w:tab/>
        <w:t>No required textbooks.</w:t>
      </w:r>
    </w:p>
    <w:p w:rsidR="00511079" w:rsidRPr="00455434" w:rsidRDefault="00511079" w:rsidP="00511079">
      <w:pPr>
        <w:tabs>
          <w:tab w:val="left" w:pos="720"/>
          <w:tab w:val="right" w:pos="6720"/>
          <w:tab w:val="left" w:pos="6960"/>
          <w:tab w:val="left" w:pos="7200"/>
          <w:tab w:val="right" w:pos="9360"/>
        </w:tabs>
      </w:pPr>
    </w:p>
    <w:p w:rsidR="00511079" w:rsidRPr="00455434" w:rsidRDefault="00511079" w:rsidP="006078DD">
      <w:r w:rsidRPr="00455434">
        <w:t xml:space="preserve">PL101 – Civil Litigation </w:t>
      </w:r>
    </w:p>
    <w:p w:rsidR="006078DD" w:rsidRPr="00455434" w:rsidRDefault="006078DD" w:rsidP="006078DD">
      <w:pPr>
        <w:rPr>
          <w:rStyle w:val="clstitle"/>
        </w:rPr>
      </w:pPr>
      <w:r w:rsidRPr="00455434">
        <w:tab/>
        <w:t xml:space="preserve">Goldman &amp; Hughes. </w:t>
      </w:r>
      <w:r w:rsidRPr="00455434">
        <w:rPr>
          <w:rStyle w:val="clstitle"/>
        </w:rPr>
        <w:t>Civil Litigation: Process and Procedures.</w:t>
      </w:r>
    </w:p>
    <w:p w:rsidR="006078DD" w:rsidRPr="00455434" w:rsidRDefault="006078DD" w:rsidP="006078DD">
      <w:r w:rsidRPr="00455434">
        <w:rPr>
          <w:rStyle w:val="clstitle"/>
        </w:rPr>
        <w:tab/>
        <w:t xml:space="preserve">ISBN </w:t>
      </w:r>
      <w:r w:rsidRPr="00455434">
        <w:t>9780133493863</w:t>
      </w:r>
    </w:p>
    <w:p w:rsidR="006078DD" w:rsidRPr="00455434" w:rsidRDefault="006078DD" w:rsidP="006078DD">
      <w:r w:rsidRPr="00455434">
        <w:tab/>
        <w:t>Price: $127.05</w:t>
      </w:r>
    </w:p>
    <w:p w:rsidR="006078DD" w:rsidRPr="00455434" w:rsidRDefault="006078DD" w:rsidP="006078DD">
      <w:pPr>
        <w:rPr>
          <w:b/>
        </w:rPr>
      </w:pPr>
    </w:p>
    <w:p w:rsidR="006078DD" w:rsidRPr="00455434" w:rsidRDefault="00511079" w:rsidP="006078DD">
      <w:r w:rsidRPr="00455434">
        <w:t xml:space="preserve">PL102 – Introduction to Law </w:t>
      </w:r>
    </w:p>
    <w:p w:rsidR="006078DD" w:rsidRPr="00455434" w:rsidRDefault="006078DD" w:rsidP="006078DD">
      <w:pPr>
        <w:rPr>
          <w:rStyle w:val="clstitle"/>
        </w:rPr>
      </w:pPr>
      <w:r w:rsidRPr="00455434">
        <w:tab/>
      </w:r>
      <w:proofErr w:type="spellStart"/>
      <w:r w:rsidRPr="00455434">
        <w:t>Hames</w:t>
      </w:r>
      <w:proofErr w:type="spellEnd"/>
      <w:r w:rsidRPr="00455434">
        <w:t xml:space="preserve"> &amp; </w:t>
      </w:r>
      <w:proofErr w:type="spellStart"/>
      <w:r w:rsidRPr="00455434">
        <w:t>Ekern</w:t>
      </w:r>
      <w:proofErr w:type="spellEnd"/>
      <w:r w:rsidRPr="00455434">
        <w:t xml:space="preserve">. </w:t>
      </w:r>
      <w:r w:rsidRPr="00455434">
        <w:rPr>
          <w:rStyle w:val="clstitle"/>
        </w:rPr>
        <w:t>Introduction to Law.</w:t>
      </w:r>
    </w:p>
    <w:p w:rsidR="006078DD" w:rsidRPr="00455434" w:rsidRDefault="006078DD" w:rsidP="006078DD">
      <w:r w:rsidRPr="00455434">
        <w:rPr>
          <w:rStyle w:val="clstitle"/>
        </w:rPr>
        <w:tab/>
        <w:t xml:space="preserve">ISBN </w:t>
      </w:r>
      <w:r w:rsidRPr="00455434">
        <w:t>9780133484564</w:t>
      </w:r>
    </w:p>
    <w:p w:rsidR="006078DD" w:rsidRPr="00455434" w:rsidRDefault="006078DD" w:rsidP="006078DD">
      <w:r w:rsidRPr="00455434">
        <w:tab/>
        <w:t>Price: $115.50</w:t>
      </w:r>
    </w:p>
    <w:p w:rsidR="00511079" w:rsidRPr="00455434" w:rsidRDefault="00511079" w:rsidP="006078DD"/>
    <w:p w:rsidR="006078DD" w:rsidRPr="00455434" w:rsidRDefault="00511079" w:rsidP="006078DD">
      <w:r w:rsidRPr="00455434">
        <w:t xml:space="preserve">PL103 – Introduction to Paralegal Profession and Law </w:t>
      </w:r>
    </w:p>
    <w:p w:rsidR="006078DD" w:rsidRPr="00455434" w:rsidRDefault="006078DD" w:rsidP="006078DD">
      <w:pPr>
        <w:rPr>
          <w:rStyle w:val="clstitle"/>
        </w:rPr>
      </w:pPr>
      <w:r w:rsidRPr="00455434">
        <w:tab/>
        <w:t xml:space="preserve">Goldman &amp; </w:t>
      </w:r>
      <w:proofErr w:type="spellStart"/>
      <w:r w:rsidRPr="00455434">
        <w:t>Cheeseman</w:t>
      </w:r>
      <w:proofErr w:type="spellEnd"/>
      <w:r w:rsidRPr="00455434">
        <w:t xml:space="preserve">. </w:t>
      </w:r>
      <w:r w:rsidRPr="00455434">
        <w:rPr>
          <w:rStyle w:val="clstitle"/>
        </w:rPr>
        <w:t>The Paralegal Profession.</w:t>
      </w:r>
    </w:p>
    <w:p w:rsidR="006078DD" w:rsidRPr="00455434" w:rsidRDefault="006078DD" w:rsidP="006078DD">
      <w:r w:rsidRPr="00455434">
        <w:rPr>
          <w:rStyle w:val="clstitle"/>
        </w:rPr>
        <w:tab/>
        <w:t xml:space="preserve">ISBN </w:t>
      </w:r>
      <w:r w:rsidRPr="00455434">
        <w:t>9780132956055</w:t>
      </w:r>
    </w:p>
    <w:p w:rsidR="006078DD" w:rsidRPr="00455434" w:rsidRDefault="006078DD" w:rsidP="006078DD">
      <w:r w:rsidRPr="00455434">
        <w:tab/>
        <w:t>Price: $157.00</w:t>
      </w:r>
    </w:p>
    <w:p w:rsidR="00511079" w:rsidRPr="00455434" w:rsidRDefault="00511079" w:rsidP="006078DD">
      <w:pPr>
        <w:rPr>
          <w:b/>
        </w:rPr>
      </w:pPr>
    </w:p>
    <w:p w:rsidR="006078DD" w:rsidRPr="00455434" w:rsidRDefault="00511079" w:rsidP="006078DD">
      <w:r w:rsidRPr="00455434">
        <w:t xml:space="preserve">PL104 – Contracts </w:t>
      </w:r>
    </w:p>
    <w:p w:rsidR="006078DD" w:rsidRPr="00455434" w:rsidRDefault="006078DD" w:rsidP="006078DD">
      <w:pPr>
        <w:rPr>
          <w:rStyle w:val="clstitle"/>
        </w:rPr>
      </w:pPr>
      <w:r w:rsidRPr="00455434">
        <w:tab/>
        <w:t xml:space="preserve">Reed &amp; </w:t>
      </w:r>
      <w:proofErr w:type="spellStart"/>
      <w:r w:rsidRPr="00455434">
        <w:t>Cheeseman</w:t>
      </w:r>
      <w:proofErr w:type="spellEnd"/>
      <w:r w:rsidRPr="00455434">
        <w:t xml:space="preserve">. </w:t>
      </w:r>
      <w:r w:rsidRPr="00455434">
        <w:rPr>
          <w:rStyle w:val="clstitle"/>
        </w:rPr>
        <w:t>Contract Law for Paralegals.</w:t>
      </w:r>
    </w:p>
    <w:p w:rsidR="006078DD" w:rsidRPr="00455434" w:rsidRDefault="006078DD" w:rsidP="006078DD">
      <w:r w:rsidRPr="00455434">
        <w:rPr>
          <w:rStyle w:val="clstitle"/>
        </w:rPr>
        <w:tab/>
        <w:t xml:space="preserve">ISBN </w:t>
      </w:r>
      <w:r w:rsidRPr="00455434">
        <w:t>9780135109458</w:t>
      </w:r>
    </w:p>
    <w:p w:rsidR="006078DD" w:rsidRPr="00455434" w:rsidRDefault="006078DD" w:rsidP="006078DD">
      <w:r w:rsidRPr="00455434">
        <w:tab/>
        <w:t>Price: $115.50</w:t>
      </w:r>
    </w:p>
    <w:p w:rsidR="00511079" w:rsidRPr="00455434" w:rsidRDefault="00511079" w:rsidP="006078DD"/>
    <w:p w:rsidR="006078DD" w:rsidRPr="00455434" w:rsidRDefault="00511079" w:rsidP="006078DD">
      <w:r w:rsidRPr="00455434">
        <w:t xml:space="preserve">PL105 – Family Law </w:t>
      </w:r>
    </w:p>
    <w:p w:rsidR="006078DD" w:rsidRPr="00455434" w:rsidRDefault="006078DD" w:rsidP="006078DD">
      <w:pPr>
        <w:rPr>
          <w:rStyle w:val="clstitle"/>
        </w:rPr>
      </w:pPr>
      <w:r w:rsidRPr="00455434">
        <w:tab/>
        <w:t xml:space="preserve">Wilson. </w:t>
      </w:r>
      <w:r w:rsidRPr="00455434">
        <w:rPr>
          <w:rStyle w:val="clstitle"/>
        </w:rPr>
        <w:t>Family Law for the Paralegal: Concepts and Applications.</w:t>
      </w:r>
    </w:p>
    <w:p w:rsidR="006078DD" w:rsidRPr="00455434" w:rsidRDefault="006078DD" w:rsidP="006078DD">
      <w:r w:rsidRPr="00455434">
        <w:rPr>
          <w:rStyle w:val="clstitle"/>
        </w:rPr>
        <w:tab/>
        <w:t xml:space="preserve">ISBN </w:t>
      </w:r>
      <w:r w:rsidRPr="00455434">
        <w:t>9780135109489</w:t>
      </w:r>
    </w:p>
    <w:p w:rsidR="006078DD" w:rsidRPr="00455434" w:rsidRDefault="006078DD" w:rsidP="006078DD">
      <w:r w:rsidRPr="00455434">
        <w:tab/>
        <w:t>Price: $121.95</w:t>
      </w:r>
    </w:p>
    <w:p w:rsidR="00511079" w:rsidRPr="00455434" w:rsidRDefault="00511079" w:rsidP="006078DD"/>
    <w:p w:rsidR="0014739F" w:rsidRPr="00455434" w:rsidRDefault="00511079" w:rsidP="0014739F">
      <w:r w:rsidRPr="00455434">
        <w:t xml:space="preserve">PL106 – Criminal Law and Procedure </w:t>
      </w:r>
    </w:p>
    <w:p w:rsidR="0014739F" w:rsidRPr="00455434" w:rsidRDefault="0014739F" w:rsidP="0014739F">
      <w:pPr>
        <w:rPr>
          <w:rStyle w:val="clstitle"/>
        </w:rPr>
      </w:pPr>
      <w:r w:rsidRPr="00455434">
        <w:tab/>
      </w:r>
      <w:r w:rsidR="00455434" w:rsidRPr="00455434">
        <w:t>Davenport</w:t>
      </w:r>
      <w:r w:rsidRPr="00455434">
        <w:t xml:space="preserve">. </w:t>
      </w:r>
      <w:r w:rsidR="00455434" w:rsidRPr="00455434">
        <w:rPr>
          <w:rStyle w:val="clstitle"/>
        </w:rPr>
        <w:t>Basic Criminal Law: The Constitution, Procedure, and Crimes</w:t>
      </w:r>
      <w:r w:rsidRPr="00455434">
        <w:rPr>
          <w:rStyle w:val="clstitle"/>
        </w:rPr>
        <w:t>.</w:t>
      </w:r>
    </w:p>
    <w:p w:rsidR="0014739F" w:rsidRPr="00455434" w:rsidRDefault="0014739F" w:rsidP="0014739F">
      <w:r w:rsidRPr="00455434">
        <w:rPr>
          <w:rStyle w:val="clstitle"/>
        </w:rPr>
        <w:tab/>
        <w:t xml:space="preserve">ISBN </w:t>
      </w:r>
      <w:r w:rsidR="00DD1008">
        <w:t>978</w:t>
      </w:r>
      <w:r w:rsidR="00DD1008" w:rsidRPr="00DD1008">
        <w:t>0133484816</w:t>
      </w:r>
    </w:p>
    <w:p w:rsidR="0014739F" w:rsidRPr="00455434" w:rsidRDefault="0014739F" w:rsidP="0014739F">
      <w:r w:rsidRPr="00455434">
        <w:tab/>
        <w:t>Price: $</w:t>
      </w:r>
      <w:r w:rsidR="00DD1008">
        <w:t>132.59</w:t>
      </w:r>
      <w:bookmarkStart w:id="0" w:name="_GoBack"/>
      <w:bookmarkEnd w:id="0"/>
    </w:p>
    <w:p w:rsidR="00440004" w:rsidRPr="00455434" w:rsidRDefault="00440004" w:rsidP="00440004"/>
    <w:p w:rsidR="00440004" w:rsidRPr="00455434" w:rsidRDefault="00511079" w:rsidP="00440004">
      <w:r w:rsidRPr="00455434">
        <w:t xml:space="preserve">PL107 – Legal Research and Writing </w:t>
      </w:r>
    </w:p>
    <w:p w:rsidR="00440004" w:rsidRPr="00455434" w:rsidRDefault="00440004" w:rsidP="00440004">
      <w:pPr>
        <w:rPr>
          <w:rStyle w:val="clstitle"/>
        </w:rPr>
      </w:pPr>
      <w:r w:rsidRPr="00455434">
        <w:tab/>
      </w:r>
      <w:proofErr w:type="spellStart"/>
      <w:r w:rsidRPr="00455434">
        <w:t>Hames</w:t>
      </w:r>
      <w:proofErr w:type="spellEnd"/>
      <w:r w:rsidRPr="00455434">
        <w:t xml:space="preserve"> &amp; </w:t>
      </w:r>
      <w:proofErr w:type="spellStart"/>
      <w:r w:rsidRPr="00455434">
        <w:t>Ekern</w:t>
      </w:r>
      <w:proofErr w:type="spellEnd"/>
      <w:r w:rsidRPr="00455434">
        <w:t xml:space="preserve">. </w:t>
      </w:r>
      <w:r w:rsidRPr="00455434">
        <w:rPr>
          <w:rStyle w:val="clstitle"/>
        </w:rPr>
        <w:t>Legal Research, Analysis, and Writing.</w:t>
      </w:r>
    </w:p>
    <w:p w:rsidR="00440004" w:rsidRPr="00455434" w:rsidRDefault="00440004" w:rsidP="00440004">
      <w:r w:rsidRPr="00455434">
        <w:rPr>
          <w:rStyle w:val="clstitle"/>
        </w:rPr>
        <w:tab/>
        <w:t xml:space="preserve">ISBN </w:t>
      </w:r>
      <w:r w:rsidRPr="00455434">
        <w:t>9780135109441</w:t>
      </w:r>
    </w:p>
    <w:p w:rsidR="00440004" w:rsidRPr="00455434" w:rsidRDefault="00440004" w:rsidP="00440004">
      <w:r w:rsidRPr="00455434">
        <w:tab/>
        <w:t>Price: $109.95</w:t>
      </w:r>
    </w:p>
    <w:p w:rsidR="00511079" w:rsidRPr="00455434" w:rsidRDefault="00511079" w:rsidP="00511079">
      <w:pPr>
        <w:tabs>
          <w:tab w:val="left" w:pos="720"/>
          <w:tab w:val="right" w:pos="6720"/>
          <w:tab w:val="left" w:pos="6960"/>
          <w:tab w:val="left" w:pos="7200"/>
          <w:tab w:val="right" w:pos="9360"/>
        </w:tabs>
        <w:ind w:left="360"/>
        <w:rPr>
          <w:b/>
        </w:rPr>
      </w:pPr>
    </w:p>
    <w:p w:rsidR="00440004" w:rsidRPr="00455434" w:rsidRDefault="00511079" w:rsidP="00440004">
      <w:r w:rsidRPr="00455434">
        <w:t xml:space="preserve">PL108 – Paralegal Ethics </w:t>
      </w:r>
    </w:p>
    <w:p w:rsidR="00440004" w:rsidRPr="00455434" w:rsidRDefault="00440004" w:rsidP="00440004">
      <w:pPr>
        <w:rPr>
          <w:rStyle w:val="clstitle"/>
        </w:rPr>
      </w:pPr>
      <w:r w:rsidRPr="00455434">
        <w:tab/>
      </w:r>
      <w:proofErr w:type="spellStart"/>
      <w:r w:rsidRPr="00455434">
        <w:t>Orlik</w:t>
      </w:r>
      <w:proofErr w:type="spellEnd"/>
      <w:r w:rsidRPr="00455434">
        <w:t xml:space="preserve">. </w:t>
      </w:r>
      <w:r w:rsidRPr="00455434">
        <w:rPr>
          <w:rStyle w:val="clstitle"/>
        </w:rPr>
        <w:t>Ethics for the Legal Professional.</w:t>
      </w:r>
    </w:p>
    <w:p w:rsidR="00440004" w:rsidRPr="00455434" w:rsidRDefault="00440004" w:rsidP="00440004">
      <w:r w:rsidRPr="00455434">
        <w:rPr>
          <w:rStyle w:val="clstitle"/>
        </w:rPr>
        <w:tab/>
        <w:t xml:space="preserve">ISBN </w:t>
      </w:r>
      <w:r w:rsidRPr="00455434">
        <w:t>9780133109290</w:t>
      </w:r>
    </w:p>
    <w:p w:rsidR="00440004" w:rsidRPr="00455434" w:rsidRDefault="00440004" w:rsidP="00440004">
      <w:r w:rsidRPr="00455434">
        <w:tab/>
        <w:t>Price: $105.45</w:t>
      </w:r>
    </w:p>
    <w:p w:rsidR="00511079" w:rsidRPr="00455434" w:rsidRDefault="00511079" w:rsidP="00440004">
      <w:pPr>
        <w:rPr>
          <w:b/>
          <w:u w:val="single"/>
        </w:rPr>
      </w:pPr>
    </w:p>
    <w:p w:rsidR="00440004" w:rsidRPr="00455434" w:rsidRDefault="00511079" w:rsidP="00440004">
      <w:r w:rsidRPr="00455434">
        <w:t xml:space="preserve">PL109 – Real Estate </w:t>
      </w:r>
    </w:p>
    <w:p w:rsidR="00440004" w:rsidRPr="00455434" w:rsidRDefault="00440004" w:rsidP="00440004">
      <w:pPr>
        <w:rPr>
          <w:rStyle w:val="clstitle"/>
        </w:rPr>
      </w:pPr>
      <w:r w:rsidRPr="00455434">
        <w:tab/>
        <w:t xml:space="preserve">Nemeth. </w:t>
      </w:r>
      <w:r w:rsidRPr="00455434">
        <w:rPr>
          <w:rStyle w:val="clstitle"/>
        </w:rPr>
        <w:t>Reality of Real Estate.</w:t>
      </w:r>
    </w:p>
    <w:p w:rsidR="00440004" w:rsidRPr="00455434" w:rsidRDefault="00440004" w:rsidP="00440004">
      <w:r w:rsidRPr="00455434">
        <w:rPr>
          <w:rStyle w:val="clstitle"/>
        </w:rPr>
        <w:tab/>
        <w:t xml:space="preserve">ISBN </w:t>
      </w:r>
      <w:r w:rsidRPr="00455434">
        <w:t>9780135104156</w:t>
      </w:r>
    </w:p>
    <w:p w:rsidR="00440004" w:rsidRPr="00455434" w:rsidRDefault="00440004" w:rsidP="00440004">
      <w:r w:rsidRPr="00455434">
        <w:tab/>
        <w:t>Price: $95.10</w:t>
      </w:r>
    </w:p>
    <w:p w:rsidR="00511079" w:rsidRPr="00455434" w:rsidRDefault="00511079" w:rsidP="00440004">
      <w:pPr>
        <w:rPr>
          <w:b/>
        </w:rPr>
      </w:pPr>
    </w:p>
    <w:p w:rsidR="00440004" w:rsidRPr="00455434" w:rsidRDefault="00511079" w:rsidP="00440004">
      <w:r w:rsidRPr="00455434">
        <w:t xml:space="preserve">PL110 – Technology </w:t>
      </w:r>
      <w:proofErr w:type="gramStart"/>
      <w:r w:rsidRPr="00455434">
        <w:t>In</w:t>
      </w:r>
      <w:proofErr w:type="gramEnd"/>
      <w:r w:rsidRPr="00455434">
        <w:t xml:space="preserve"> The Law Office </w:t>
      </w:r>
    </w:p>
    <w:p w:rsidR="00440004" w:rsidRPr="00455434" w:rsidRDefault="00440004" w:rsidP="00440004">
      <w:pPr>
        <w:rPr>
          <w:rStyle w:val="clstitle"/>
        </w:rPr>
      </w:pPr>
      <w:r w:rsidRPr="00455434">
        <w:tab/>
        <w:t xml:space="preserve">Goldman. </w:t>
      </w:r>
      <w:r w:rsidRPr="00455434">
        <w:rPr>
          <w:rStyle w:val="clstitle"/>
        </w:rPr>
        <w:t>Technology in the Law Office.</w:t>
      </w:r>
    </w:p>
    <w:p w:rsidR="00440004" w:rsidRPr="00455434" w:rsidRDefault="00440004" w:rsidP="00440004">
      <w:r w:rsidRPr="00455434">
        <w:rPr>
          <w:rStyle w:val="clstitle"/>
        </w:rPr>
        <w:tab/>
        <w:t xml:space="preserve">ISBN </w:t>
      </w:r>
      <w:r w:rsidRPr="00455434">
        <w:t>9780132722995</w:t>
      </w:r>
    </w:p>
    <w:p w:rsidR="00440004" w:rsidRPr="00455434" w:rsidRDefault="00440004" w:rsidP="00440004">
      <w:r w:rsidRPr="00455434">
        <w:tab/>
        <w:t>Price: $115.35</w:t>
      </w:r>
    </w:p>
    <w:p w:rsidR="00511079" w:rsidRPr="00455434" w:rsidRDefault="00511079" w:rsidP="00440004"/>
    <w:p w:rsidR="00440004" w:rsidRPr="00455434" w:rsidRDefault="00511079" w:rsidP="00440004">
      <w:r w:rsidRPr="00455434">
        <w:t xml:space="preserve">PL111 – Torts </w:t>
      </w:r>
    </w:p>
    <w:p w:rsidR="00440004" w:rsidRPr="00455434" w:rsidRDefault="00440004" w:rsidP="00440004">
      <w:pPr>
        <w:rPr>
          <w:rStyle w:val="clstitle"/>
        </w:rPr>
      </w:pPr>
      <w:r w:rsidRPr="00455434">
        <w:tab/>
      </w:r>
      <w:proofErr w:type="spellStart"/>
      <w:r w:rsidRPr="00455434">
        <w:t>Guay</w:t>
      </w:r>
      <w:proofErr w:type="spellEnd"/>
      <w:r w:rsidRPr="00455434">
        <w:t xml:space="preserve"> &amp; Cummins. </w:t>
      </w:r>
      <w:r w:rsidRPr="00455434">
        <w:rPr>
          <w:rStyle w:val="clstitle"/>
        </w:rPr>
        <w:t>Tort Law for Paralegals.</w:t>
      </w:r>
    </w:p>
    <w:p w:rsidR="00440004" w:rsidRPr="00455434" w:rsidRDefault="00440004" w:rsidP="00440004">
      <w:r w:rsidRPr="00455434">
        <w:rPr>
          <w:rStyle w:val="clstitle"/>
        </w:rPr>
        <w:tab/>
        <w:t xml:space="preserve">ISBN </w:t>
      </w:r>
      <w:r w:rsidRPr="00455434">
        <w:t>9780133067941</w:t>
      </w:r>
    </w:p>
    <w:p w:rsidR="00440004" w:rsidRPr="00455434" w:rsidRDefault="00440004" w:rsidP="00440004">
      <w:r w:rsidRPr="00455434">
        <w:tab/>
        <w:t>Price: $121.20</w:t>
      </w:r>
    </w:p>
    <w:p w:rsidR="00511079" w:rsidRPr="00455434" w:rsidRDefault="00511079" w:rsidP="00440004"/>
    <w:p w:rsidR="00440004" w:rsidRPr="00455434" w:rsidRDefault="00511079" w:rsidP="00440004">
      <w:r w:rsidRPr="00455434">
        <w:t xml:space="preserve">PL112 – Wills, Trusts, and Estates </w:t>
      </w:r>
    </w:p>
    <w:p w:rsidR="00440004" w:rsidRPr="00455434" w:rsidRDefault="00440004" w:rsidP="00440004">
      <w:pPr>
        <w:rPr>
          <w:rStyle w:val="clstitle"/>
        </w:rPr>
      </w:pPr>
      <w:r w:rsidRPr="00455434">
        <w:tab/>
        <w:t xml:space="preserve">Gibson. </w:t>
      </w:r>
      <w:r w:rsidRPr="00455434">
        <w:rPr>
          <w:rStyle w:val="clstitle"/>
        </w:rPr>
        <w:t>Wills, Trusts, and Probate Law for Paralegals.</w:t>
      </w:r>
    </w:p>
    <w:p w:rsidR="00440004" w:rsidRPr="00455434" w:rsidRDefault="00440004" w:rsidP="00440004">
      <w:r w:rsidRPr="00455434">
        <w:rPr>
          <w:rStyle w:val="clstitle"/>
        </w:rPr>
        <w:tab/>
        <w:t xml:space="preserve">ISBN </w:t>
      </w:r>
      <w:r w:rsidRPr="00455434">
        <w:t>9780132369824</w:t>
      </w:r>
    </w:p>
    <w:p w:rsidR="00A21D50" w:rsidRPr="00455434" w:rsidRDefault="00440004">
      <w:r w:rsidRPr="00455434">
        <w:tab/>
        <w:t>Price: $101.40</w:t>
      </w:r>
    </w:p>
    <w:p w:rsidR="00F15DFF" w:rsidRPr="00455434" w:rsidRDefault="00F15DFF"/>
    <w:p w:rsidR="00F15DFF" w:rsidRPr="00455434" w:rsidRDefault="00F15DFF">
      <w:r w:rsidRPr="00455434">
        <w:t xml:space="preserve">PL113 – Paralegal Externship </w:t>
      </w:r>
    </w:p>
    <w:p w:rsidR="00F15DFF" w:rsidRPr="00455434" w:rsidRDefault="00F15DFF" w:rsidP="00F15DFF">
      <w:pPr>
        <w:tabs>
          <w:tab w:val="left" w:pos="720"/>
          <w:tab w:val="right" w:pos="6720"/>
          <w:tab w:val="left" w:pos="6960"/>
          <w:tab w:val="left" w:pos="7200"/>
          <w:tab w:val="right" w:pos="9360"/>
        </w:tabs>
      </w:pPr>
      <w:r w:rsidRPr="00455434">
        <w:tab/>
        <w:t>No required textbooks.</w:t>
      </w:r>
    </w:p>
    <w:p w:rsidR="00F15DFF" w:rsidRPr="00455434" w:rsidRDefault="00F15DFF"/>
    <w:sectPr w:rsidR="00F15DFF" w:rsidRPr="004554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51F" w:rsidRDefault="00C8551F" w:rsidP="00C8551F">
      <w:r>
        <w:separator/>
      </w:r>
    </w:p>
  </w:endnote>
  <w:endnote w:type="continuationSeparator" w:id="0">
    <w:p w:rsidR="00C8551F" w:rsidRDefault="00C8551F" w:rsidP="00C8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1F" w:rsidRDefault="00C8551F">
    <w:pPr>
      <w:pStyle w:val="Footer"/>
    </w:pPr>
    <w:r>
      <w:t xml:space="preserve">Last Revised – </w:t>
    </w:r>
    <w:r w:rsidR="00DD1008">
      <w:t>09/15</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51F" w:rsidRDefault="00C8551F" w:rsidP="00C8551F">
      <w:r>
        <w:separator/>
      </w:r>
    </w:p>
  </w:footnote>
  <w:footnote w:type="continuationSeparator" w:id="0">
    <w:p w:rsidR="00C8551F" w:rsidRDefault="00C8551F" w:rsidP="00C85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F38B4"/>
    <w:multiLevelType w:val="hybridMultilevel"/>
    <w:tmpl w:val="79EE3052"/>
    <w:lvl w:ilvl="0" w:tplc="CE38AFD8">
      <w:start w:val="4"/>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79"/>
    <w:rsid w:val="00114F09"/>
    <w:rsid w:val="0014739F"/>
    <w:rsid w:val="00440004"/>
    <w:rsid w:val="00455434"/>
    <w:rsid w:val="00511079"/>
    <w:rsid w:val="006078DD"/>
    <w:rsid w:val="0081648B"/>
    <w:rsid w:val="00A21D50"/>
    <w:rsid w:val="00C8551F"/>
    <w:rsid w:val="00CD497E"/>
    <w:rsid w:val="00DD1008"/>
    <w:rsid w:val="00F15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400F4-E5C3-4A1C-913B-B0C944BC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0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F09"/>
    <w:pPr>
      <w:ind w:left="720"/>
      <w:contextualSpacing/>
    </w:pPr>
  </w:style>
  <w:style w:type="character" w:styleId="Hyperlink">
    <w:name w:val="Hyperlink"/>
    <w:basedOn w:val="DefaultParagraphFont"/>
    <w:uiPriority w:val="99"/>
    <w:semiHidden/>
    <w:unhideWhenUsed/>
    <w:rsid w:val="00114F09"/>
    <w:rPr>
      <w:color w:val="0000FF"/>
      <w:u w:val="single"/>
    </w:rPr>
  </w:style>
  <w:style w:type="character" w:customStyle="1" w:styleId="clstitle">
    <w:name w:val="clstitle"/>
    <w:basedOn w:val="DefaultParagraphFont"/>
    <w:rsid w:val="00114F09"/>
  </w:style>
  <w:style w:type="character" w:customStyle="1" w:styleId="apple-converted-space">
    <w:name w:val="apple-converted-space"/>
    <w:basedOn w:val="DefaultParagraphFont"/>
    <w:rsid w:val="00455434"/>
  </w:style>
  <w:style w:type="paragraph" w:styleId="Header">
    <w:name w:val="header"/>
    <w:basedOn w:val="Normal"/>
    <w:link w:val="HeaderChar"/>
    <w:uiPriority w:val="99"/>
    <w:unhideWhenUsed/>
    <w:rsid w:val="00C8551F"/>
    <w:pPr>
      <w:tabs>
        <w:tab w:val="center" w:pos="4680"/>
        <w:tab w:val="right" w:pos="9360"/>
      </w:tabs>
    </w:pPr>
  </w:style>
  <w:style w:type="character" w:customStyle="1" w:styleId="HeaderChar">
    <w:name w:val="Header Char"/>
    <w:basedOn w:val="DefaultParagraphFont"/>
    <w:link w:val="Header"/>
    <w:uiPriority w:val="99"/>
    <w:rsid w:val="00C855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551F"/>
    <w:pPr>
      <w:tabs>
        <w:tab w:val="center" w:pos="4680"/>
        <w:tab w:val="right" w:pos="9360"/>
      </w:tabs>
    </w:pPr>
  </w:style>
  <w:style w:type="character" w:customStyle="1" w:styleId="FooterChar">
    <w:name w:val="Footer Char"/>
    <w:basedOn w:val="DefaultParagraphFont"/>
    <w:link w:val="Footer"/>
    <w:uiPriority w:val="99"/>
    <w:rsid w:val="00C855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60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License 2</cp:lastModifiedBy>
  <cp:revision>2</cp:revision>
  <dcterms:created xsi:type="dcterms:W3CDTF">2015-09-15T16:45:00Z</dcterms:created>
  <dcterms:modified xsi:type="dcterms:W3CDTF">2015-09-15T16:45:00Z</dcterms:modified>
</cp:coreProperties>
</file>